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522" w:rsidRDefault="00807522" w:rsidP="00807522">
      <w:pPr>
        <w:ind w:firstLine="0"/>
        <w:jc w:val="center"/>
        <w:rPr>
          <w:rFonts w:ascii="Arial" w:eastAsia="Times New Roman" w:hAnsi="Arial" w:cs="Arial"/>
          <w:b/>
          <w:sz w:val="32"/>
          <w:szCs w:val="32"/>
        </w:rPr>
      </w:pPr>
      <w:bookmarkStart w:id="0" w:name="_GoBack"/>
      <w:bookmarkEnd w:id="0"/>
      <w:r>
        <w:rPr>
          <w:rFonts w:ascii="Arial" w:eastAsia="Times New Roman" w:hAnsi="Arial" w:cs="Arial"/>
          <w:b/>
          <w:bCs/>
          <w:sz w:val="32"/>
          <w:szCs w:val="32"/>
        </w:rPr>
        <w:t>26.02.</w:t>
      </w:r>
      <w:r>
        <w:rPr>
          <w:rFonts w:ascii="Arial" w:eastAsia="Times New Roman" w:hAnsi="Arial" w:cs="Arial"/>
          <w:b/>
          <w:bCs/>
          <w:sz w:val="32"/>
          <w:szCs w:val="32"/>
        </w:rPr>
        <w:t xml:space="preserve">2026 </w:t>
      </w:r>
      <w:r>
        <w:rPr>
          <w:rFonts w:ascii="Arial" w:eastAsia="Times New Roman" w:hAnsi="Arial" w:cs="Arial"/>
          <w:b/>
          <w:sz w:val="32"/>
          <w:szCs w:val="32"/>
        </w:rPr>
        <w:t>№</w:t>
      </w:r>
      <w:r>
        <w:rPr>
          <w:rFonts w:ascii="Arial" w:eastAsia="Times New Roman" w:hAnsi="Arial" w:cs="Arial"/>
          <w:b/>
          <w:sz w:val="32"/>
          <w:szCs w:val="32"/>
        </w:rPr>
        <w:t>15/48</w:t>
      </w:r>
    </w:p>
    <w:p w:rsidR="00807522" w:rsidRDefault="00807522" w:rsidP="00807522">
      <w:pPr>
        <w:ind w:firstLine="0"/>
        <w:jc w:val="center"/>
        <w:rPr>
          <w:rFonts w:ascii="Arial" w:eastAsia="Times New Roman" w:hAnsi="Arial" w:cs="Arial"/>
          <w:b/>
          <w:sz w:val="32"/>
          <w:szCs w:val="32"/>
        </w:rPr>
      </w:pPr>
      <w:r>
        <w:rPr>
          <w:rFonts w:ascii="Arial" w:eastAsia="Times New Roman" w:hAnsi="Arial" w:cs="Arial"/>
          <w:b/>
          <w:sz w:val="32"/>
          <w:szCs w:val="32"/>
        </w:rPr>
        <w:t>РОССИЙСКАЯ ФЕДЕРАЦИЯ</w:t>
      </w:r>
    </w:p>
    <w:p w:rsidR="00807522" w:rsidRDefault="00807522" w:rsidP="00807522">
      <w:pPr>
        <w:ind w:firstLine="0"/>
        <w:jc w:val="center"/>
        <w:rPr>
          <w:rFonts w:ascii="Arial" w:eastAsia="Times New Roman" w:hAnsi="Arial" w:cs="Arial"/>
          <w:b/>
          <w:sz w:val="32"/>
          <w:szCs w:val="32"/>
        </w:rPr>
      </w:pPr>
      <w:r>
        <w:rPr>
          <w:rFonts w:ascii="Arial" w:eastAsia="Times New Roman" w:hAnsi="Arial" w:cs="Arial"/>
          <w:b/>
          <w:sz w:val="32"/>
          <w:szCs w:val="32"/>
        </w:rPr>
        <w:t>ИРКУТСКАЯ ОБЛАСТЬ</w:t>
      </w:r>
    </w:p>
    <w:p w:rsidR="00807522" w:rsidRDefault="00807522" w:rsidP="00807522">
      <w:pPr>
        <w:ind w:firstLine="0"/>
        <w:jc w:val="center"/>
        <w:rPr>
          <w:rFonts w:ascii="Arial" w:eastAsia="Times New Roman" w:hAnsi="Arial" w:cs="Arial"/>
          <w:b/>
          <w:sz w:val="32"/>
          <w:szCs w:val="32"/>
        </w:rPr>
      </w:pPr>
      <w:r>
        <w:rPr>
          <w:rFonts w:ascii="Arial" w:eastAsia="Times New Roman" w:hAnsi="Arial" w:cs="Arial"/>
          <w:b/>
          <w:sz w:val="32"/>
          <w:szCs w:val="32"/>
        </w:rPr>
        <w:t>БАЯНДАЕВСКИЙ МУНИЦИПАЛЬНЫЙ РАЙОН</w:t>
      </w:r>
    </w:p>
    <w:p w:rsidR="00807522" w:rsidRDefault="00807522" w:rsidP="00807522">
      <w:pPr>
        <w:ind w:firstLine="0"/>
        <w:jc w:val="center"/>
        <w:rPr>
          <w:rFonts w:ascii="Arial" w:eastAsia="Times New Roman" w:hAnsi="Arial" w:cs="Arial"/>
          <w:b/>
          <w:sz w:val="32"/>
          <w:szCs w:val="32"/>
        </w:rPr>
      </w:pPr>
      <w:r>
        <w:rPr>
          <w:rFonts w:ascii="Arial" w:eastAsia="Times New Roman" w:hAnsi="Arial" w:cs="Arial"/>
          <w:b/>
          <w:sz w:val="32"/>
          <w:szCs w:val="32"/>
        </w:rPr>
        <w:t>МУНИЦИПАЛЬНОЕ ОБРАЗОВАНИЕ</w:t>
      </w:r>
      <w:r>
        <w:rPr>
          <w:rFonts w:ascii="Arial" w:eastAsia="Times New Roman" w:hAnsi="Arial" w:cs="Arial"/>
          <w:b/>
          <w:sz w:val="32"/>
          <w:szCs w:val="32"/>
        </w:rPr>
        <w:t xml:space="preserve"> КУРУМЧИНСКИЙ</w:t>
      </w:r>
    </w:p>
    <w:p w:rsidR="00807522" w:rsidRDefault="00807522" w:rsidP="00807522">
      <w:pPr>
        <w:ind w:firstLine="0"/>
        <w:jc w:val="center"/>
        <w:rPr>
          <w:rFonts w:ascii="Arial" w:eastAsia="Times New Roman" w:hAnsi="Arial" w:cs="Arial"/>
          <w:b/>
          <w:sz w:val="32"/>
          <w:szCs w:val="32"/>
        </w:rPr>
      </w:pPr>
      <w:r>
        <w:rPr>
          <w:rFonts w:ascii="Arial" w:eastAsia="Times New Roman" w:hAnsi="Arial" w:cs="Arial"/>
          <w:b/>
          <w:sz w:val="32"/>
          <w:szCs w:val="32"/>
        </w:rPr>
        <w:t>ДУМА</w:t>
      </w:r>
    </w:p>
    <w:p w:rsidR="00807522" w:rsidRDefault="00807522" w:rsidP="00807522">
      <w:pPr>
        <w:ind w:firstLine="0"/>
        <w:jc w:val="center"/>
        <w:rPr>
          <w:rFonts w:ascii="Arial" w:eastAsia="Times New Roman" w:hAnsi="Arial" w:cs="Arial"/>
          <w:b/>
          <w:sz w:val="32"/>
          <w:szCs w:val="32"/>
        </w:rPr>
      </w:pPr>
      <w:r>
        <w:rPr>
          <w:rFonts w:ascii="Arial" w:eastAsia="Times New Roman" w:hAnsi="Arial" w:cs="Arial"/>
          <w:b/>
          <w:sz w:val="32"/>
          <w:szCs w:val="32"/>
        </w:rPr>
        <w:t>РЕШЕНИЕ</w:t>
      </w:r>
    </w:p>
    <w:p w:rsidR="00807522" w:rsidRDefault="00807522" w:rsidP="00807522">
      <w:pPr>
        <w:ind w:firstLine="0"/>
        <w:rPr>
          <w:b/>
          <w:bCs/>
          <w:kern w:val="2"/>
          <w:sz w:val="28"/>
          <w:szCs w:val="28"/>
        </w:rPr>
      </w:pPr>
    </w:p>
    <w:p w:rsidR="00807522" w:rsidRDefault="00807522" w:rsidP="00807522">
      <w:pPr>
        <w:ind w:firstLine="0"/>
        <w:jc w:val="center"/>
        <w:rPr>
          <w:b/>
          <w:bCs/>
          <w:kern w:val="2"/>
          <w:sz w:val="28"/>
          <w:szCs w:val="28"/>
        </w:rPr>
      </w:pPr>
    </w:p>
    <w:p w:rsidR="00807522" w:rsidRDefault="00807522" w:rsidP="00807522">
      <w:pPr>
        <w:pStyle w:val="ConsPlusTitle"/>
        <w:widowControl/>
        <w:jc w:val="center"/>
        <w:rPr>
          <w:kern w:val="2"/>
          <w:sz w:val="32"/>
          <w:szCs w:val="32"/>
        </w:rPr>
      </w:pPr>
      <w:r>
        <w:rPr>
          <w:kern w:val="2"/>
          <w:sz w:val="32"/>
          <w:szCs w:val="32"/>
        </w:rPr>
        <w:t>ОБ УТВЕРЖДЕНИИ ПОРЯДКА</w:t>
      </w:r>
    </w:p>
    <w:p w:rsidR="00807522" w:rsidRDefault="00807522" w:rsidP="00807522">
      <w:pPr>
        <w:pStyle w:val="ConsPlusTitle"/>
        <w:widowControl/>
        <w:jc w:val="center"/>
        <w:rPr>
          <w:kern w:val="2"/>
          <w:sz w:val="32"/>
          <w:szCs w:val="32"/>
        </w:rPr>
      </w:pPr>
      <w:r>
        <w:rPr>
          <w:kern w:val="2"/>
          <w:sz w:val="32"/>
          <w:szCs w:val="32"/>
        </w:rPr>
        <w:t>НАЗНАЧЕНИЯ И ПРОВЕДЕНИЯ ОПРОСА ГРАЖДАН</w:t>
      </w:r>
    </w:p>
    <w:p w:rsidR="00807522" w:rsidRDefault="00807522" w:rsidP="00807522">
      <w:pPr>
        <w:pStyle w:val="ConsPlusTitle"/>
        <w:widowControl/>
        <w:jc w:val="center"/>
        <w:rPr>
          <w:bCs w:val="0"/>
          <w:iCs/>
          <w:kern w:val="2"/>
          <w:sz w:val="32"/>
          <w:szCs w:val="32"/>
        </w:rPr>
      </w:pPr>
      <w:r>
        <w:rPr>
          <w:kern w:val="2"/>
          <w:sz w:val="32"/>
          <w:szCs w:val="32"/>
        </w:rPr>
        <w:t>В СЕЛЬСКОМ ПОСЕЛЕНИИ</w:t>
      </w:r>
      <w:r>
        <w:rPr>
          <w:b w:val="0"/>
          <w:i/>
          <w:kern w:val="2"/>
          <w:sz w:val="32"/>
          <w:szCs w:val="32"/>
        </w:rPr>
        <w:t xml:space="preserve"> </w:t>
      </w:r>
      <w:r>
        <w:rPr>
          <w:i/>
          <w:kern w:val="2"/>
          <w:sz w:val="32"/>
          <w:szCs w:val="32"/>
        </w:rPr>
        <w:t>КУРУМЧИНСКИЙ</w:t>
      </w:r>
    </w:p>
    <w:p w:rsidR="00807522" w:rsidRDefault="00807522" w:rsidP="00807522">
      <w:pPr>
        <w:pStyle w:val="ConsPlusNormal"/>
        <w:widowControl/>
        <w:rPr>
          <w:rFonts w:ascii="Times New Roman" w:hAnsi="Times New Roman" w:cs="Times New Roman"/>
          <w:kern w:val="2"/>
          <w:sz w:val="28"/>
          <w:szCs w:val="28"/>
        </w:rPr>
      </w:pPr>
    </w:p>
    <w:p w:rsidR="00807522" w:rsidRDefault="00807522" w:rsidP="00807522">
      <w:pPr>
        <w:pStyle w:val="1"/>
        <w:shd w:val="clear" w:color="auto" w:fill="FFFFFF"/>
        <w:spacing w:line="263" w:lineRule="atLeast"/>
        <w:ind w:firstLine="0"/>
        <w:rPr>
          <w:rFonts w:ascii="Arial" w:eastAsia="Times New Roman" w:hAnsi="Arial" w:cs="Arial"/>
          <w:color w:val="000000"/>
          <w:kern w:val="2"/>
          <w:sz w:val="24"/>
          <w:szCs w:val="24"/>
        </w:rPr>
      </w:pPr>
      <w:r>
        <w:rPr>
          <w:rFonts w:ascii="Arial" w:hAnsi="Arial" w:cs="Arial"/>
          <w:color w:val="000000" w:themeColor="text1"/>
          <w:kern w:val="2"/>
          <w:sz w:val="24"/>
          <w:szCs w:val="24"/>
        </w:rPr>
        <w:t xml:space="preserve">          </w:t>
      </w:r>
      <w:proofErr w:type="gramStart"/>
      <w:r>
        <w:rPr>
          <w:rFonts w:ascii="Arial" w:hAnsi="Arial" w:cs="Arial"/>
          <w:color w:val="000000" w:themeColor="text1"/>
          <w:kern w:val="2"/>
          <w:sz w:val="24"/>
          <w:szCs w:val="24"/>
        </w:rPr>
        <w:t>В соответствии со статьей 46 Федерального закона от 20 марта 2025 года</w:t>
      </w:r>
      <w:r>
        <w:rPr>
          <w:rFonts w:ascii="Arial" w:hAnsi="Arial" w:cs="Arial"/>
          <w:color w:val="000000" w:themeColor="text1"/>
          <w:kern w:val="2"/>
          <w:sz w:val="24"/>
          <w:szCs w:val="24"/>
          <w:u w:val="single"/>
        </w:rPr>
        <w:t xml:space="preserve"> </w:t>
      </w:r>
      <w:r>
        <w:rPr>
          <w:rFonts w:ascii="Arial" w:hAnsi="Arial" w:cs="Arial"/>
          <w:color w:val="000000" w:themeColor="text1"/>
          <w:kern w:val="2"/>
          <w:sz w:val="24"/>
          <w:szCs w:val="24"/>
        </w:rPr>
        <w:t>№</w:t>
      </w:r>
      <w:r>
        <w:rPr>
          <w:rFonts w:ascii="Arial" w:hAnsi="Arial" w:cs="Arial"/>
          <w:color w:val="000000" w:themeColor="text1"/>
          <w:kern w:val="2"/>
          <w:sz w:val="24"/>
          <w:szCs w:val="24"/>
          <w:lang w:val="en-US"/>
        </w:rPr>
        <w:t> </w:t>
      </w:r>
      <w:r>
        <w:rPr>
          <w:rFonts w:ascii="Arial" w:hAnsi="Arial" w:cs="Arial"/>
          <w:color w:val="000000" w:themeColor="text1"/>
          <w:kern w:val="2"/>
          <w:sz w:val="24"/>
          <w:szCs w:val="24"/>
        </w:rPr>
        <w:t>33-ФЗ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в муниципальных образованиях Иркутской области»</w:t>
      </w:r>
      <w:r>
        <w:rPr>
          <w:rFonts w:ascii="Arial" w:hAnsi="Arial" w:cs="Arial"/>
          <w:kern w:val="2"/>
          <w:sz w:val="24"/>
          <w:szCs w:val="24"/>
        </w:rPr>
        <w:t>,</w:t>
      </w:r>
      <w:r>
        <w:rPr>
          <w:rFonts w:ascii="Arial" w:eastAsia="Times New Roman" w:hAnsi="Arial" w:cs="Arial"/>
          <w:color w:val="auto"/>
          <w:sz w:val="24"/>
          <w:szCs w:val="24"/>
        </w:rPr>
        <w:t xml:space="preserve"> руководствуясь ст. ст.20</w:t>
      </w:r>
      <w:r>
        <w:rPr>
          <w:rFonts w:ascii="Arial" w:eastAsia="Times New Roman" w:hAnsi="Arial" w:cs="Arial"/>
          <w:color w:val="auto"/>
          <w:sz w:val="24"/>
          <w:szCs w:val="24"/>
        </w:rPr>
        <w:t xml:space="preserve"> Устава сельского поселения Курумчинский, </w:t>
      </w:r>
      <w:proofErr w:type="gramEnd"/>
    </w:p>
    <w:p w:rsidR="00807522" w:rsidRDefault="00807522" w:rsidP="00807522">
      <w:pPr>
        <w:ind w:firstLine="0"/>
        <w:jc w:val="center"/>
        <w:rPr>
          <w:rFonts w:eastAsia="Times New Roman"/>
          <w:b/>
          <w:sz w:val="22"/>
          <w:szCs w:val="22"/>
        </w:rPr>
      </w:pPr>
    </w:p>
    <w:p w:rsidR="00807522" w:rsidRDefault="00807522" w:rsidP="00807522">
      <w:pPr>
        <w:ind w:firstLine="0"/>
        <w:jc w:val="center"/>
        <w:rPr>
          <w:rFonts w:ascii="Arial" w:eastAsia="Times New Roman" w:hAnsi="Arial" w:cs="Arial"/>
          <w:sz w:val="30"/>
          <w:szCs w:val="30"/>
        </w:rPr>
      </w:pPr>
      <w:r>
        <w:rPr>
          <w:rFonts w:ascii="Arial" w:eastAsia="Times New Roman" w:hAnsi="Arial" w:cs="Arial"/>
          <w:b/>
          <w:sz w:val="30"/>
          <w:szCs w:val="30"/>
        </w:rPr>
        <w:t>ДУМА РЕШИЛА:</w:t>
      </w:r>
    </w:p>
    <w:p w:rsidR="00807522" w:rsidRDefault="00807522" w:rsidP="00807522">
      <w:pPr>
        <w:pStyle w:val="ConsPlusNormal"/>
        <w:widowControl/>
        <w:jc w:val="both"/>
        <w:rPr>
          <w:rFonts w:ascii="Times New Roman" w:hAnsi="Times New Roman" w:cs="Times New Roman"/>
          <w:kern w:val="2"/>
          <w:sz w:val="28"/>
          <w:szCs w:val="28"/>
        </w:rPr>
      </w:pPr>
    </w:p>
    <w:p w:rsidR="00807522" w:rsidRDefault="00807522" w:rsidP="00807522">
      <w:pPr>
        <w:pStyle w:val="ConsPlusNormal"/>
        <w:widowControl/>
        <w:ind w:firstLine="709"/>
        <w:jc w:val="both"/>
        <w:rPr>
          <w:kern w:val="2"/>
          <w:sz w:val="24"/>
          <w:szCs w:val="24"/>
        </w:rPr>
      </w:pPr>
      <w:r>
        <w:rPr>
          <w:kern w:val="2"/>
          <w:sz w:val="24"/>
          <w:szCs w:val="24"/>
        </w:rPr>
        <w:t>1. Утвердить Порядок назначения и проведения опроса граждан в сельском поселении Курумчинский;</w:t>
      </w:r>
    </w:p>
    <w:p w:rsidR="00807522" w:rsidRDefault="00807522" w:rsidP="00807522">
      <w:pPr>
        <w:widowControl w:val="0"/>
        <w:spacing w:after="160" w:line="252" w:lineRule="auto"/>
        <w:ind w:firstLine="851"/>
        <w:contextualSpacing/>
        <w:rPr>
          <w:rFonts w:ascii="Arial" w:hAnsi="Arial" w:cs="Arial"/>
          <w:sz w:val="24"/>
          <w:szCs w:val="24"/>
        </w:rPr>
      </w:pPr>
      <w:r>
        <w:rPr>
          <w:rFonts w:ascii="Arial" w:eastAsia="Times New Roman" w:hAnsi="Arial" w:cs="Arial"/>
          <w:sz w:val="24"/>
          <w:szCs w:val="24"/>
        </w:rPr>
        <w:t>2.Опублико</w:t>
      </w:r>
      <w:r>
        <w:rPr>
          <w:rFonts w:ascii="Arial" w:eastAsia="Times New Roman" w:hAnsi="Arial" w:cs="Arial"/>
          <w:sz w:val="24"/>
          <w:szCs w:val="24"/>
        </w:rPr>
        <w:t xml:space="preserve">вать настоящее решение в газете «Вестник МО «Курумчинский» </w:t>
      </w:r>
      <w:r>
        <w:rPr>
          <w:rFonts w:ascii="Arial" w:eastAsia="Times New Roman" w:hAnsi="Arial" w:cs="Arial"/>
          <w:sz w:val="24"/>
          <w:szCs w:val="24"/>
        </w:rPr>
        <w:t>разместить на официальном сайте сельского поселения «Курумчинский» в информационно-телекоммуникационной сети «Интернет»;</w:t>
      </w:r>
    </w:p>
    <w:p w:rsidR="00807522" w:rsidRDefault="00807522" w:rsidP="00807522">
      <w:pPr>
        <w:widowControl w:val="0"/>
        <w:ind w:right="31" w:firstLine="851"/>
        <w:rPr>
          <w:rFonts w:ascii="Arial" w:eastAsia="Times New Roman" w:hAnsi="Arial" w:cs="Arial"/>
          <w:color w:val="000000"/>
          <w:sz w:val="24"/>
          <w:szCs w:val="24"/>
          <w:lang w:bidi="ru-RU"/>
        </w:rPr>
      </w:pPr>
      <w:r>
        <w:rPr>
          <w:rFonts w:ascii="Arial" w:eastAsia="Times New Roman" w:hAnsi="Arial" w:cs="Arial"/>
          <w:color w:val="000000"/>
          <w:sz w:val="24"/>
          <w:szCs w:val="24"/>
          <w:lang w:bidi="ru-RU"/>
        </w:rPr>
        <w:t>3. Настоящее решение вступает в силу с момента официального опубликования.</w:t>
      </w:r>
      <w:r>
        <w:rPr>
          <w:rFonts w:ascii="Arial" w:eastAsia="Times New Roman" w:hAnsi="Arial" w:cs="Arial"/>
          <w:color w:val="2D2D2D"/>
          <w:spacing w:val="2"/>
          <w:sz w:val="24"/>
          <w:szCs w:val="24"/>
          <w:lang w:bidi="ru-RU"/>
        </w:rPr>
        <w:br/>
      </w:r>
      <w:r>
        <w:rPr>
          <w:rFonts w:ascii="Arial" w:eastAsia="Times New Roman" w:hAnsi="Arial" w:cs="Arial"/>
          <w:bCs/>
          <w:kern w:val="2"/>
          <w:sz w:val="24"/>
          <w:szCs w:val="24"/>
        </w:rPr>
        <w:t xml:space="preserve"> </w:t>
      </w:r>
    </w:p>
    <w:p w:rsidR="00807522" w:rsidRDefault="00807522" w:rsidP="00807522">
      <w:pPr>
        <w:ind w:firstLine="851"/>
        <w:rPr>
          <w:rFonts w:ascii="Arial" w:eastAsia="Times New Roman" w:hAnsi="Arial" w:cs="Arial"/>
          <w:sz w:val="24"/>
          <w:szCs w:val="24"/>
        </w:rPr>
      </w:pPr>
    </w:p>
    <w:p w:rsidR="00807522" w:rsidRDefault="00807522" w:rsidP="00807522">
      <w:pPr>
        <w:ind w:firstLine="0"/>
        <w:rPr>
          <w:rFonts w:ascii="Arial" w:eastAsia="Times New Roman" w:hAnsi="Arial" w:cs="Arial"/>
          <w:sz w:val="24"/>
          <w:szCs w:val="24"/>
        </w:rPr>
      </w:pPr>
      <w:r>
        <w:rPr>
          <w:rFonts w:ascii="Arial" w:eastAsia="Times New Roman" w:hAnsi="Arial" w:cs="Arial"/>
          <w:sz w:val="24"/>
          <w:szCs w:val="24"/>
        </w:rPr>
        <w:t>Председатель Думы сельского поселения  Курумчинский</w:t>
      </w:r>
    </w:p>
    <w:p w:rsidR="00807522" w:rsidRDefault="00807522" w:rsidP="00807522">
      <w:pPr>
        <w:ind w:firstLine="0"/>
        <w:rPr>
          <w:rFonts w:ascii="Arial" w:eastAsia="Times New Roman" w:hAnsi="Arial" w:cs="Arial"/>
          <w:sz w:val="24"/>
          <w:szCs w:val="24"/>
        </w:rPr>
      </w:pPr>
      <w:r>
        <w:rPr>
          <w:rFonts w:ascii="Arial" w:eastAsia="Times New Roman" w:hAnsi="Arial" w:cs="Arial"/>
          <w:sz w:val="24"/>
          <w:szCs w:val="24"/>
        </w:rPr>
        <w:t xml:space="preserve">Александрова Е. Г. </w:t>
      </w:r>
    </w:p>
    <w:p w:rsidR="00807522" w:rsidRDefault="00807522" w:rsidP="00807522">
      <w:pPr>
        <w:ind w:firstLine="0"/>
        <w:rPr>
          <w:rFonts w:ascii="Arial" w:eastAsia="Times New Roman" w:hAnsi="Arial" w:cs="Arial"/>
          <w:sz w:val="24"/>
          <w:szCs w:val="24"/>
        </w:rPr>
      </w:pPr>
    </w:p>
    <w:p w:rsidR="00807522" w:rsidRDefault="00807522" w:rsidP="00807522">
      <w:pPr>
        <w:ind w:firstLine="0"/>
        <w:rPr>
          <w:rFonts w:ascii="Arial" w:eastAsia="Times New Roman" w:hAnsi="Arial" w:cs="Arial"/>
          <w:sz w:val="24"/>
          <w:szCs w:val="24"/>
        </w:rPr>
      </w:pPr>
      <w:r>
        <w:rPr>
          <w:rFonts w:ascii="Arial" w:eastAsia="Times New Roman" w:hAnsi="Arial" w:cs="Arial"/>
          <w:sz w:val="24"/>
          <w:szCs w:val="24"/>
        </w:rPr>
        <w:t>Глава сельского поселения  Курумчинский</w:t>
      </w:r>
    </w:p>
    <w:p w:rsidR="00807522" w:rsidRDefault="00807522" w:rsidP="00807522">
      <w:pPr>
        <w:ind w:firstLine="0"/>
        <w:rPr>
          <w:rFonts w:ascii="Arial" w:eastAsia="Times New Roman" w:hAnsi="Arial" w:cs="Arial"/>
          <w:sz w:val="24"/>
          <w:szCs w:val="24"/>
        </w:rPr>
      </w:pPr>
      <w:r>
        <w:rPr>
          <w:rFonts w:ascii="Arial" w:eastAsia="Times New Roman" w:hAnsi="Arial" w:cs="Arial"/>
          <w:sz w:val="24"/>
          <w:szCs w:val="24"/>
        </w:rPr>
        <w:t>Сахаев В.Г.</w:t>
      </w:r>
    </w:p>
    <w:p w:rsidR="00807522" w:rsidRDefault="00807522" w:rsidP="00807522">
      <w:pPr>
        <w:suppressAutoHyphens w:val="0"/>
        <w:ind w:firstLine="0"/>
        <w:jc w:val="left"/>
        <w:rPr>
          <w:rFonts w:ascii="Arial" w:eastAsia="Times New Roman" w:hAnsi="Arial" w:cs="Arial"/>
          <w:sz w:val="24"/>
          <w:szCs w:val="24"/>
        </w:rPr>
        <w:sectPr w:rsidR="00807522">
          <w:pgSz w:w="11906" w:h="16838"/>
          <w:pgMar w:top="1134" w:right="850" w:bottom="1134" w:left="1701" w:header="0" w:footer="0" w:gutter="0"/>
          <w:cols w:space="720"/>
          <w:formProt w:val="0"/>
        </w:sectPr>
      </w:pPr>
    </w:p>
    <w:tbl>
      <w:tblPr>
        <w:tblW w:w="9288" w:type="dxa"/>
        <w:tblLayout w:type="fixed"/>
        <w:tblLook w:val="01E0" w:firstRow="1" w:lastRow="1" w:firstColumn="1" w:lastColumn="1" w:noHBand="0" w:noVBand="0"/>
      </w:tblPr>
      <w:tblGrid>
        <w:gridCol w:w="5213"/>
        <w:gridCol w:w="4075"/>
      </w:tblGrid>
      <w:tr w:rsidR="00807522" w:rsidTr="00807522">
        <w:tc>
          <w:tcPr>
            <w:tcW w:w="5211" w:type="dxa"/>
          </w:tcPr>
          <w:p w:rsidR="00807522" w:rsidRDefault="00807522">
            <w:pPr>
              <w:spacing w:after="160"/>
              <w:ind w:firstLine="0"/>
              <w:jc w:val="center"/>
              <w:rPr>
                <w:rFonts w:eastAsia="Times New Roman"/>
                <w:b/>
                <w:bCs/>
                <w:kern w:val="2"/>
                <w:sz w:val="28"/>
                <w:szCs w:val="28"/>
                <w:lang w:eastAsia="en-US"/>
              </w:rPr>
            </w:pPr>
          </w:p>
        </w:tc>
        <w:tc>
          <w:tcPr>
            <w:tcW w:w="4074" w:type="dxa"/>
            <w:hideMark/>
          </w:tcPr>
          <w:p w:rsidR="00807522" w:rsidRDefault="00807522">
            <w:pPr>
              <w:ind w:firstLine="0"/>
              <w:jc w:val="left"/>
              <w:rPr>
                <w:rFonts w:ascii="Courier New" w:eastAsia="Times New Roman" w:hAnsi="Courier New" w:cs="Courier New"/>
                <w:kern w:val="2"/>
                <w:sz w:val="22"/>
                <w:szCs w:val="22"/>
                <w:lang w:eastAsia="en-US"/>
              </w:rPr>
            </w:pPr>
            <w:r>
              <w:rPr>
                <w:rFonts w:ascii="Courier New" w:eastAsia="Times New Roman" w:hAnsi="Courier New" w:cs="Courier New"/>
                <w:kern w:val="2"/>
                <w:sz w:val="22"/>
                <w:szCs w:val="22"/>
                <w:lang w:eastAsia="en-US"/>
              </w:rPr>
              <w:t>УТВЕРЖДЕН</w:t>
            </w:r>
          </w:p>
          <w:p w:rsidR="00807522" w:rsidRDefault="00807522">
            <w:pPr>
              <w:ind w:firstLine="0"/>
              <w:jc w:val="left"/>
              <w:rPr>
                <w:rFonts w:ascii="Courier New" w:eastAsia="Times New Roman" w:hAnsi="Courier New" w:cs="Courier New"/>
                <w:kern w:val="2"/>
                <w:sz w:val="22"/>
                <w:szCs w:val="22"/>
                <w:lang w:eastAsia="en-US"/>
              </w:rPr>
            </w:pPr>
            <w:r>
              <w:rPr>
                <w:rFonts w:ascii="Courier New" w:eastAsia="Times New Roman" w:hAnsi="Courier New" w:cs="Courier New"/>
                <w:kern w:val="2"/>
                <w:sz w:val="22"/>
                <w:szCs w:val="22"/>
                <w:lang w:eastAsia="en-US"/>
              </w:rPr>
              <w:t>Решением Думы сельского поселения Курумчинский</w:t>
            </w:r>
          </w:p>
          <w:p w:rsidR="00807522" w:rsidRDefault="00807522" w:rsidP="00CB747D">
            <w:pPr>
              <w:spacing w:after="160"/>
              <w:ind w:firstLine="0"/>
              <w:jc w:val="left"/>
              <w:rPr>
                <w:rFonts w:eastAsia="Times New Roman"/>
                <w:bCs/>
                <w:kern w:val="2"/>
                <w:sz w:val="28"/>
                <w:szCs w:val="28"/>
                <w:lang w:eastAsia="en-US"/>
              </w:rPr>
            </w:pPr>
            <w:r>
              <w:rPr>
                <w:rFonts w:ascii="Courier New" w:eastAsia="Times New Roman" w:hAnsi="Courier New" w:cs="Courier New"/>
                <w:bCs/>
                <w:kern w:val="2"/>
                <w:sz w:val="22"/>
                <w:szCs w:val="22"/>
                <w:lang w:eastAsia="en-US"/>
              </w:rPr>
              <w:t xml:space="preserve">от «26» </w:t>
            </w:r>
            <w:r w:rsidR="00CB747D">
              <w:rPr>
                <w:rFonts w:ascii="Courier New" w:eastAsia="Times New Roman" w:hAnsi="Courier New" w:cs="Courier New"/>
                <w:bCs/>
                <w:kern w:val="2"/>
                <w:sz w:val="22"/>
                <w:szCs w:val="22"/>
                <w:lang w:eastAsia="en-US"/>
              </w:rPr>
              <w:t>февраля 2026</w:t>
            </w:r>
            <w:r>
              <w:rPr>
                <w:rFonts w:ascii="Courier New" w:eastAsia="Times New Roman" w:hAnsi="Courier New" w:cs="Courier New"/>
                <w:bCs/>
                <w:kern w:val="2"/>
                <w:sz w:val="22"/>
                <w:szCs w:val="22"/>
                <w:lang w:eastAsia="en-US"/>
              </w:rPr>
              <w:t xml:space="preserve"> г. №</w:t>
            </w:r>
            <w:r w:rsidR="00CB747D">
              <w:rPr>
                <w:rFonts w:ascii="Courier New" w:eastAsia="Times New Roman" w:hAnsi="Courier New" w:cs="Courier New"/>
                <w:bCs/>
                <w:kern w:val="2"/>
                <w:sz w:val="22"/>
                <w:szCs w:val="22"/>
                <w:lang w:eastAsia="en-US"/>
              </w:rPr>
              <w:t>15/48</w:t>
            </w:r>
          </w:p>
        </w:tc>
      </w:tr>
    </w:tbl>
    <w:p w:rsidR="00807522" w:rsidRDefault="00807522" w:rsidP="00807522">
      <w:pPr>
        <w:ind w:firstLine="0"/>
        <w:jc w:val="center"/>
        <w:rPr>
          <w:rFonts w:eastAsia="Times New Roman"/>
          <w:b/>
          <w:bCs/>
          <w:kern w:val="2"/>
          <w:sz w:val="28"/>
          <w:szCs w:val="28"/>
        </w:rPr>
      </w:pPr>
    </w:p>
    <w:p w:rsidR="00807522" w:rsidRDefault="00807522" w:rsidP="00807522">
      <w:pPr>
        <w:keepNext/>
        <w:ind w:firstLine="0"/>
        <w:jc w:val="center"/>
        <w:rPr>
          <w:rFonts w:eastAsia="Times New Roman"/>
          <w:b/>
          <w:bCs/>
          <w:kern w:val="2"/>
          <w:sz w:val="28"/>
          <w:szCs w:val="28"/>
        </w:rPr>
      </w:pPr>
    </w:p>
    <w:p w:rsidR="00807522" w:rsidRDefault="00807522" w:rsidP="00807522">
      <w:pPr>
        <w:keepNext/>
        <w:ind w:firstLine="0"/>
        <w:jc w:val="center"/>
        <w:rPr>
          <w:rFonts w:ascii="Arial" w:eastAsia="Times New Roman" w:hAnsi="Arial" w:cs="Arial"/>
          <w:b/>
          <w:bCs/>
          <w:kern w:val="2"/>
          <w:sz w:val="24"/>
          <w:szCs w:val="24"/>
        </w:rPr>
      </w:pPr>
      <w:r>
        <w:rPr>
          <w:rFonts w:ascii="Arial" w:eastAsia="Times New Roman" w:hAnsi="Arial" w:cs="Arial"/>
          <w:b/>
          <w:bCs/>
          <w:kern w:val="2"/>
          <w:sz w:val="24"/>
          <w:szCs w:val="24"/>
        </w:rPr>
        <w:t>ПОРЯДОК</w:t>
      </w:r>
    </w:p>
    <w:p w:rsidR="00807522" w:rsidRDefault="00807522" w:rsidP="00807522">
      <w:pPr>
        <w:keepNext/>
        <w:ind w:firstLine="0"/>
        <w:jc w:val="center"/>
        <w:rPr>
          <w:rFonts w:ascii="Arial" w:eastAsia="Times New Roman" w:hAnsi="Arial" w:cs="Arial"/>
          <w:b/>
          <w:bCs/>
          <w:kern w:val="2"/>
          <w:sz w:val="24"/>
          <w:szCs w:val="24"/>
        </w:rPr>
      </w:pPr>
      <w:r>
        <w:rPr>
          <w:rFonts w:ascii="Arial" w:eastAsia="Times New Roman" w:hAnsi="Arial" w:cs="Arial"/>
          <w:b/>
          <w:bCs/>
          <w:kern w:val="2"/>
          <w:sz w:val="24"/>
          <w:szCs w:val="24"/>
        </w:rPr>
        <w:t>НАЗНАЧЕНИЯ И ПРОВЕДЕНИЯ ОПРОСА ГРАЖДАН</w:t>
      </w:r>
    </w:p>
    <w:p w:rsidR="00807522" w:rsidRDefault="00807522" w:rsidP="00807522">
      <w:pPr>
        <w:keepNext/>
        <w:ind w:firstLine="0"/>
        <w:jc w:val="center"/>
        <w:rPr>
          <w:rFonts w:ascii="Arial" w:eastAsia="Times New Roman" w:hAnsi="Arial" w:cs="Arial"/>
          <w:b/>
          <w:bCs/>
          <w:kern w:val="2"/>
          <w:sz w:val="24"/>
          <w:szCs w:val="24"/>
        </w:rPr>
      </w:pPr>
      <w:r>
        <w:rPr>
          <w:rFonts w:ascii="Arial" w:eastAsia="Times New Roman" w:hAnsi="Arial" w:cs="Arial"/>
          <w:b/>
          <w:bCs/>
          <w:kern w:val="2"/>
          <w:sz w:val="24"/>
          <w:szCs w:val="24"/>
        </w:rPr>
        <w:t>В СЕЛЬСКОМ ПОСЕЛЕНИИ Курумчинский</w:t>
      </w:r>
    </w:p>
    <w:p w:rsidR="00807522" w:rsidRDefault="00807522" w:rsidP="00807522">
      <w:pPr>
        <w:keepNext/>
        <w:ind w:firstLine="0"/>
        <w:jc w:val="center"/>
        <w:outlineLvl w:val="1"/>
        <w:rPr>
          <w:rFonts w:eastAsia="Times New Roman"/>
          <w:kern w:val="2"/>
          <w:sz w:val="28"/>
          <w:szCs w:val="28"/>
        </w:rPr>
      </w:pPr>
      <w:r>
        <w:rPr>
          <w:rFonts w:eastAsia="Times New Roman"/>
          <w:kern w:val="2"/>
          <w:sz w:val="28"/>
          <w:szCs w:val="28"/>
        </w:rPr>
        <w:t xml:space="preserve"> </w:t>
      </w:r>
    </w:p>
    <w:p w:rsidR="00807522" w:rsidRDefault="00807522" w:rsidP="00807522">
      <w:pPr>
        <w:keepNext/>
        <w:ind w:firstLine="0"/>
        <w:jc w:val="center"/>
        <w:outlineLvl w:val="1"/>
        <w:rPr>
          <w:rFonts w:ascii="Arial" w:eastAsia="Times New Roman" w:hAnsi="Arial" w:cs="Arial"/>
          <w:kern w:val="2"/>
          <w:sz w:val="24"/>
          <w:szCs w:val="24"/>
        </w:rPr>
      </w:pPr>
      <w:r>
        <w:rPr>
          <w:rFonts w:ascii="Arial" w:eastAsia="Times New Roman" w:hAnsi="Arial" w:cs="Arial"/>
          <w:kern w:val="2"/>
          <w:sz w:val="24"/>
          <w:szCs w:val="24"/>
        </w:rPr>
        <w:t>Глава 1. Общие положения</w:t>
      </w:r>
    </w:p>
    <w:p w:rsidR="00807522" w:rsidRDefault="00807522" w:rsidP="00807522">
      <w:pPr>
        <w:keepNext/>
        <w:ind w:firstLine="0"/>
        <w:rPr>
          <w:rFonts w:ascii="Arial" w:eastAsia="Times New Roman" w:hAnsi="Arial" w:cs="Arial"/>
          <w:kern w:val="2"/>
          <w:sz w:val="24"/>
          <w:szCs w:val="24"/>
        </w:rPr>
      </w:pPr>
    </w:p>
    <w:p w:rsidR="00807522" w:rsidRDefault="00807522" w:rsidP="00807522">
      <w:pPr>
        <w:rPr>
          <w:rFonts w:ascii="Arial" w:hAnsi="Arial" w:cs="Arial"/>
          <w:sz w:val="24"/>
          <w:szCs w:val="24"/>
        </w:rPr>
      </w:pPr>
      <w:r>
        <w:rPr>
          <w:rFonts w:ascii="Arial" w:eastAsia="Times New Roman" w:hAnsi="Arial" w:cs="Arial"/>
          <w:kern w:val="2"/>
          <w:sz w:val="24"/>
          <w:szCs w:val="24"/>
        </w:rPr>
        <w:t xml:space="preserve">1.1. </w:t>
      </w:r>
      <w:proofErr w:type="gramStart"/>
      <w:r>
        <w:rPr>
          <w:rFonts w:ascii="Arial" w:eastAsia="Times New Roman" w:hAnsi="Arial" w:cs="Arial"/>
          <w:kern w:val="2"/>
          <w:sz w:val="24"/>
          <w:szCs w:val="24"/>
        </w:rPr>
        <w:t>Настоящий Порядок в соответствии со статьей 46</w:t>
      </w:r>
      <w:r>
        <w:rPr>
          <w:rFonts w:ascii="Arial" w:hAnsi="Arial" w:cs="Arial"/>
          <w:kern w:val="2"/>
          <w:sz w:val="24"/>
          <w:szCs w:val="24"/>
        </w:rPr>
        <w:t xml:space="preserve"> </w:t>
      </w:r>
      <w:r>
        <w:rPr>
          <w:rFonts w:ascii="Arial" w:eastAsia="Times New Roman" w:hAnsi="Arial" w:cs="Arial"/>
          <w:kern w:val="2"/>
          <w:sz w:val="24"/>
          <w:szCs w:val="24"/>
        </w:rPr>
        <w:t xml:space="preserve">Федерального закона </w:t>
      </w:r>
      <w:r>
        <w:rPr>
          <w:rFonts w:ascii="Arial" w:hAnsi="Arial" w:cs="Arial"/>
          <w:kern w:val="2"/>
          <w:sz w:val="24"/>
          <w:szCs w:val="24"/>
        </w:rPr>
        <w:t>от 20 марта 2025 года №</w:t>
      </w:r>
      <w:r>
        <w:rPr>
          <w:rFonts w:ascii="Arial" w:hAnsi="Arial" w:cs="Arial"/>
          <w:kern w:val="2"/>
          <w:sz w:val="24"/>
          <w:szCs w:val="24"/>
          <w:lang w:val="en-US"/>
        </w:rPr>
        <w:t> </w:t>
      </w:r>
      <w:r>
        <w:rPr>
          <w:rFonts w:ascii="Arial" w:hAnsi="Arial" w:cs="Arial"/>
          <w:kern w:val="2"/>
          <w:sz w:val="24"/>
          <w:szCs w:val="24"/>
        </w:rPr>
        <w:t xml:space="preserve">33-ФЗ «Об общих принципах организации местного самоуправления в единой системе публичной власти» </w:t>
      </w:r>
      <w:r>
        <w:rPr>
          <w:rFonts w:ascii="Arial" w:eastAsia="Times New Roman" w:hAnsi="Arial" w:cs="Arial"/>
          <w:kern w:val="2"/>
          <w:sz w:val="24"/>
          <w:szCs w:val="24"/>
        </w:rPr>
        <w:t>(далее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w:t>
      </w:r>
      <w:r>
        <w:rPr>
          <w:rFonts w:ascii="Arial" w:eastAsia="Times New Roman" w:hAnsi="Arial" w:cs="Arial"/>
          <w:i/>
          <w:kern w:val="2"/>
          <w:sz w:val="24"/>
          <w:szCs w:val="24"/>
        </w:rPr>
        <w:t xml:space="preserve"> </w:t>
      </w:r>
      <w:r>
        <w:rPr>
          <w:rFonts w:ascii="Arial" w:eastAsia="Times New Roman" w:hAnsi="Arial" w:cs="Arial"/>
          <w:iCs/>
          <w:kern w:val="2"/>
          <w:sz w:val="24"/>
          <w:szCs w:val="24"/>
        </w:rPr>
        <w:t>сельского поселения Курумчинский</w:t>
      </w:r>
      <w:proofErr w:type="gramEnd"/>
      <w:r>
        <w:rPr>
          <w:rFonts w:ascii="Arial" w:eastAsia="Times New Roman" w:hAnsi="Arial" w:cs="Arial"/>
          <w:iCs/>
          <w:kern w:val="2"/>
          <w:sz w:val="24"/>
          <w:szCs w:val="24"/>
        </w:rPr>
        <w:t xml:space="preserve"> </w:t>
      </w:r>
      <w:r>
        <w:rPr>
          <w:rFonts w:ascii="Arial" w:eastAsia="Times New Roman" w:hAnsi="Arial" w:cs="Arial"/>
          <w:kern w:val="2"/>
          <w:sz w:val="24"/>
          <w:szCs w:val="24"/>
        </w:rPr>
        <w:t>регулирует процедуру назначения и проведения опроса граждан на территории сельского поселения Курумчинский (далее – местный опрос) в части, не урегулированной Федеральным законом № 33-ФЗ, Законом Иркутской области № 7-ОЗ.</w:t>
      </w:r>
    </w:p>
    <w:p w:rsidR="00807522" w:rsidRDefault="00807522" w:rsidP="00807522">
      <w:pPr>
        <w:rPr>
          <w:rFonts w:ascii="Arial" w:hAnsi="Arial" w:cs="Arial"/>
          <w:sz w:val="24"/>
          <w:szCs w:val="24"/>
        </w:rPr>
      </w:pPr>
      <w:r>
        <w:rPr>
          <w:rFonts w:ascii="Arial" w:hAnsi="Arial" w:cs="Arial"/>
          <w:sz w:val="24"/>
          <w:szCs w:val="24"/>
        </w:rPr>
        <w:t xml:space="preserve">1.2. </w:t>
      </w:r>
      <w:proofErr w:type="gramStart"/>
      <w:r>
        <w:rPr>
          <w:rFonts w:ascii="Arial" w:hAnsi="Arial" w:cs="Arial"/>
          <w:sz w:val="24"/>
          <w:szCs w:val="24"/>
        </w:rPr>
        <w:t xml:space="preserve">Местный опрос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 </w:t>
      </w:r>
      <w:proofErr w:type="gramEnd"/>
    </w:p>
    <w:p w:rsidR="00807522" w:rsidRDefault="00807522" w:rsidP="00807522">
      <w:pPr>
        <w:rPr>
          <w:rFonts w:ascii="Arial" w:hAnsi="Arial" w:cs="Arial"/>
          <w:sz w:val="24"/>
          <w:szCs w:val="24"/>
        </w:rPr>
      </w:pPr>
      <w:r>
        <w:rPr>
          <w:rFonts w:ascii="Arial" w:hAnsi="Arial" w:cs="Arial"/>
          <w:sz w:val="24"/>
          <w:szCs w:val="24"/>
        </w:rPr>
        <w:t>1.3. Результаты местного опроса носят рекомендательный характер</w:t>
      </w:r>
    </w:p>
    <w:p w:rsidR="00807522" w:rsidRDefault="00807522" w:rsidP="00807522">
      <w:pPr>
        <w:rPr>
          <w:rFonts w:ascii="Arial" w:hAnsi="Arial" w:cs="Arial"/>
          <w:sz w:val="24"/>
          <w:szCs w:val="24"/>
        </w:rPr>
      </w:pPr>
      <w:r>
        <w:rPr>
          <w:rFonts w:ascii="Arial" w:eastAsia="Times New Roman" w:hAnsi="Arial" w:cs="Arial"/>
          <w:kern w:val="2"/>
          <w:sz w:val="24"/>
          <w:szCs w:val="24"/>
        </w:rPr>
        <w:t xml:space="preserve">1.4. </w:t>
      </w:r>
      <w:r>
        <w:rPr>
          <w:rFonts w:ascii="Arial" w:hAnsi="Arial" w:cs="Arial"/>
          <w:sz w:val="24"/>
          <w:szCs w:val="24"/>
        </w:rPr>
        <w:t>В местном опросе имеют право участвовать жители сельского поселения, обладающие избирательным правом. В местном опросе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807522" w:rsidRDefault="00807522" w:rsidP="00807522">
      <w:pPr>
        <w:rPr>
          <w:rFonts w:ascii="Arial" w:hAnsi="Arial" w:cs="Arial"/>
          <w:sz w:val="24"/>
          <w:szCs w:val="24"/>
        </w:rPr>
      </w:pPr>
      <w:r>
        <w:rPr>
          <w:rFonts w:ascii="Arial" w:hAnsi="Arial" w:cs="Arial"/>
          <w:sz w:val="24"/>
          <w:szCs w:val="24"/>
        </w:rPr>
        <w:t>1.5. Прямые или косвенные ограничения прав жителей сельского поселения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807522" w:rsidRDefault="00807522" w:rsidP="00807522">
      <w:pPr>
        <w:ind w:firstLine="708"/>
        <w:rPr>
          <w:rFonts w:ascii="Arial" w:eastAsia="Times New Roman" w:hAnsi="Arial" w:cs="Arial"/>
          <w:sz w:val="24"/>
          <w:szCs w:val="24"/>
        </w:rPr>
      </w:pPr>
      <w:r>
        <w:rPr>
          <w:rFonts w:ascii="Arial" w:eastAsia="Times New Roman" w:hAnsi="Arial" w:cs="Arial"/>
          <w:sz w:val="24"/>
          <w:szCs w:val="24"/>
        </w:rPr>
        <w:t>1.6. Местный опрос проводится по инициативе:</w:t>
      </w:r>
    </w:p>
    <w:p w:rsidR="00807522" w:rsidRDefault="00807522" w:rsidP="00807522">
      <w:pPr>
        <w:ind w:firstLine="708"/>
        <w:rPr>
          <w:rFonts w:ascii="Arial" w:eastAsia="Times New Roman" w:hAnsi="Arial" w:cs="Arial"/>
          <w:sz w:val="24"/>
          <w:szCs w:val="24"/>
        </w:rPr>
      </w:pPr>
      <w:r>
        <w:rPr>
          <w:rFonts w:ascii="Arial" w:eastAsia="Times New Roman" w:hAnsi="Arial" w:cs="Arial"/>
          <w:sz w:val="24"/>
          <w:szCs w:val="24"/>
        </w:rPr>
        <w:t xml:space="preserve">1) представительного органа сельского поселения, главы сельского поселения; </w:t>
      </w:r>
    </w:p>
    <w:p w:rsidR="00807522" w:rsidRDefault="00807522" w:rsidP="00807522">
      <w:pPr>
        <w:ind w:firstLine="708"/>
        <w:rPr>
          <w:rFonts w:ascii="Arial" w:eastAsia="Times New Roman" w:hAnsi="Arial" w:cs="Arial"/>
          <w:sz w:val="24"/>
          <w:szCs w:val="24"/>
          <w:highlight w:val="green"/>
        </w:rPr>
      </w:pPr>
      <w:r>
        <w:rPr>
          <w:rFonts w:ascii="Arial" w:eastAsia="Times New Roman" w:hAnsi="Arial" w:cs="Arial"/>
          <w:sz w:val="24"/>
          <w:szCs w:val="24"/>
        </w:rPr>
        <w:t>2) органов государственной власти Иркутской области;</w:t>
      </w:r>
      <w:r>
        <w:rPr>
          <w:rFonts w:ascii="Arial" w:eastAsia="Times New Roman" w:hAnsi="Arial" w:cs="Arial"/>
          <w:sz w:val="24"/>
          <w:szCs w:val="24"/>
          <w:highlight w:val="green"/>
        </w:rPr>
        <w:t xml:space="preserve"> </w:t>
      </w:r>
    </w:p>
    <w:p w:rsidR="00807522" w:rsidRDefault="00807522" w:rsidP="00807522">
      <w:pPr>
        <w:ind w:firstLine="708"/>
        <w:rPr>
          <w:rFonts w:ascii="Arial" w:eastAsia="Times New Roman" w:hAnsi="Arial" w:cs="Arial"/>
          <w:sz w:val="24"/>
          <w:szCs w:val="24"/>
        </w:rPr>
      </w:pPr>
      <w:r>
        <w:rPr>
          <w:rFonts w:ascii="Arial" w:eastAsia="Times New Roman" w:hAnsi="Arial" w:cs="Arial"/>
          <w:sz w:val="24"/>
          <w:szCs w:val="24"/>
        </w:rPr>
        <w:t xml:space="preserve">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807522" w:rsidRDefault="00807522" w:rsidP="00807522">
      <w:pPr>
        <w:spacing w:line="288" w:lineRule="atLeast"/>
        <w:ind w:firstLine="708"/>
        <w:rPr>
          <w:rFonts w:ascii="Arial" w:eastAsia="Times New Roman" w:hAnsi="Arial" w:cs="Arial"/>
          <w:sz w:val="24"/>
          <w:szCs w:val="24"/>
        </w:rPr>
      </w:pPr>
      <w:r>
        <w:rPr>
          <w:rFonts w:ascii="Arial" w:eastAsia="Times New Roman" w:hAnsi="Arial" w:cs="Arial"/>
          <w:bCs/>
          <w:sz w:val="24"/>
          <w:szCs w:val="24"/>
        </w:rPr>
        <w:t>1.7. Вопросы местного опроса</w:t>
      </w:r>
      <w:r>
        <w:rPr>
          <w:rFonts w:ascii="Arial" w:eastAsia="Times New Roman" w:hAnsi="Arial" w:cs="Arial"/>
          <w:b/>
          <w:bCs/>
          <w:sz w:val="24"/>
          <w:szCs w:val="24"/>
        </w:rPr>
        <w:t>.</w:t>
      </w:r>
    </w:p>
    <w:p w:rsidR="00807522" w:rsidRDefault="00807522" w:rsidP="00807522">
      <w:pPr>
        <w:pStyle w:val="a4"/>
        <w:spacing w:line="288" w:lineRule="atLeast"/>
        <w:ind w:firstLine="540"/>
        <w:jc w:val="both"/>
        <w:rPr>
          <w:rFonts w:ascii="Arial" w:hAnsi="Arial" w:cs="Arial"/>
        </w:rPr>
      </w:pPr>
      <w:r>
        <w:rPr>
          <w:rFonts w:ascii="Arial" w:hAnsi="Arial" w:cs="Arial"/>
        </w:rPr>
        <w:lastRenderedPageBreak/>
        <w:t xml:space="preserve">На местный опрос, проводимый по инициативе представительного органа сельского поселения или главы сельского поселения, могут быть вынесены вопросы, отнесенные Конституцией Российской Федерации, </w:t>
      </w:r>
      <w:r>
        <w:rPr>
          <w:rFonts w:ascii="Arial" w:hAnsi="Arial" w:cs="Arial"/>
          <w:kern w:val="2"/>
        </w:rPr>
        <w:t>Федеральным законом № 33-ФЗ</w:t>
      </w:r>
      <w:r>
        <w:rPr>
          <w:rFonts w:ascii="Arial" w:hAnsi="Arial" w:cs="Arial"/>
        </w:rPr>
        <w:t xml:space="preserve"> к вопросам местного значения.</w:t>
      </w:r>
      <w:r>
        <w:rPr>
          <w:rFonts w:ascii="Arial" w:hAnsi="Arial" w:cs="Arial"/>
          <w:kern w:val="2"/>
        </w:rPr>
        <w:t xml:space="preserve"> </w:t>
      </w:r>
    </w:p>
    <w:p w:rsidR="00807522" w:rsidRDefault="00807522" w:rsidP="00807522">
      <w:pPr>
        <w:ind w:firstLine="540"/>
        <w:rPr>
          <w:rFonts w:ascii="Arial" w:eastAsia="Times New Roman" w:hAnsi="Arial" w:cs="Arial"/>
          <w:sz w:val="24"/>
          <w:szCs w:val="24"/>
        </w:rPr>
      </w:pPr>
      <w:r>
        <w:rPr>
          <w:rFonts w:ascii="Arial" w:eastAsia="Times New Roman" w:hAnsi="Arial" w:cs="Arial"/>
          <w:sz w:val="24"/>
          <w:szCs w:val="24"/>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сельского поселения для объектов регионального и межрегионального значения. </w:t>
      </w:r>
    </w:p>
    <w:p w:rsidR="00807522" w:rsidRDefault="00807522" w:rsidP="00807522">
      <w:pPr>
        <w:ind w:firstLine="539"/>
        <w:rPr>
          <w:rFonts w:ascii="Arial" w:eastAsia="Times New Roman" w:hAnsi="Arial" w:cs="Arial"/>
          <w:sz w:val="24"/>
          <w:szCs w:val="24"/>
        </w:rPr>
      </w:pPr>
      <w:proofErr w:type="gramStart"/>
      <w:r>
        <w:rPr>
          <w:rFonts w:ascii="Arial" w:eastAsia="Times New Roman" w:hAnsi="Arial" w:cs="Arial"/>
          <w:sz w:val="24"/>
          <w:szCs w:val="24"/>
        </w:rPr>
        <w:t xml:space="preserve">На местный опрос, проводимый по инициативе жителей сельского поселения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  </w:t>
      </w:r>
      <w:proofErr w:type="gramEnd"/>
    </w:p>
    <w:p w:rsidR="00807522" w:rsidRDefault="00807522" w:rsidP="00807522">
      <w:pPr>
        <w:ind w:firstLine="539"/>
        <w:rPr>
          <w:rFonts w:ascii="Arial" w:eastAsia="Times New Roman" w:hAnsi="Arial" w:cs="Arial"/>
          <w:sz w:val="24"/>
          <w:szCs w:val="24"/>
        </w:rPr>
      </w:pPr>
      <w:r>
        <w:rPr>
          <w:rFonts w:ascii="Arial" w:eastAsia="Times New Roman" w:hAnsi="Arial" w:cs="Arial"/>
          <w:sz w:val="24"/>
          <w:szCs w:val="24"/>
        </w:rPr>
        <w:t xml:space="preserve">1.8. На местный опрос не могут выноситься вопросы: </w:t>
      </w:r>
    </w:p>
    <w:p w:rsidR="00807522" w:rsidRDefault="00807522" w:rsidP="00807522">
      <w:pPr>
        <w:ind w:firstLine="539"/>
        <w:rPr>
          <w:rFonts w:ascii="Arial" w:eastAsia="Times New Roman" w:hAnsi="Arial" w:cs="Arial"/>
          <w:sz w:val="24"/>
          <w:szCs w:val="24"/>
        </w:rPr>
      </w:pPr>
      <w:r>
        <w:rPr>
          <w:rFonts w:ascii="Arial" w:eastAsia="Times New Roman" w:hAnsi="Arial" w:cs="Arial"/>
          <w:sz w:val="24"/>
          <w:szCs w:val="24"/>
        </w:rPr>
        <w:t xml:space="preserve">1) о досрочном прекращении или продлении срока полномочий органов местного самоуправления, муниципальных органов, должностных лиц сельского поселения,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 </w:t>
      </w:r>
    </w:p>
    <w:p w:rsidR="00807522" w:rsidRDefault="00807522" w:rsidP="00807522">
      <w:pPr>
        <w:ind w:firstLine="539"/>
        <w:rPr>
          <w:rFonts w:ascii="Arial" w:eastAsia="Times New Roman" w:hAnsi="Arial" w:cs="Arial"/>
          <w:sz w:val="24"/>
          <w:szCs w:val="24"/>
        </w:rPr>
      </w:pPr>
      <w:r>
        <w:rPr>
          <w:rFonts w:ascii="Arial" w:eastAsia="Times New Roman" w:hAnsi="Arial" w:cs="Arial"/>
          <w:sz w:val="24"/>
          <w:szCs w:val="24"/>
        </w:rPr>
        <w:t xml:space="preserve">2) о персональном составе органов местного самоуправления, муниципальных органов сельского поселения; </w:t>
      </w:r>
    </w:p>
    <w:p w:rsidR="00807522" w:rsidRDefault="00807522" w:rsidP="00807522">
      <w:pPr>
        <w:ind w:firstLine="539"/>
        <w:rPr>
          <w:rFonts w:ascii="Arial" w:eastAsia="Times New Roman" w:hAnsi="Arial" w:cs="Arial"/>
          <w:sz w:val="24"/>
          <w:szCs w:val="24"/>
        </w:rPr>
      </w:pPr>
      <w:r>
        <w:rPr>
          <w:rFonts w:ascii="Arial" w:eastAsia="Times New Roman" w:hAnsi="Arial" w:cs="Arial"/>
          <w:sz w:val="24"/>
          <w:szCs w:val="24"/>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сельского поселения, выборных должностных лиц сельского поселения; </w:t>
      </w:r>
    </w:p>
    <w:p w:rsidR="00807522" w:rsidRDefault="00807522" w:rsidP="00807522">
      <w:pPr>
        <w:ind w:firstLine="539"/>
        <w:rPr>
          <w:rFonts w:ascii="Arial" w:eastAsia="Times New Roman" w:hAnsi="Arial" w:cs="Arial"/>
          <w:sz w:val="24"/>
          <w:szCs w:val="24"/>
        </w:rPr>
      </w:pPr>
      <w:r>
        <w:rPr>
          <w:rFonts w:ascii="Arial" w:eastAsia="Times New Roman" w:hAnsi="Arial" w:cs="Arial"/>
          <w:sz w:val="24"/>
          <w:szCs w:val="24"/>
        </w:rPr>
        <w:t xml:space="preserve">4) о принятии местного бюджета или его изменении, об исполнении и изменении финансовых обязательств сельского поселения; </w:t>
      </w:r>
    </w:p>
    <w:p w:rsidR="00807522" w:rsidRDefault="00807522" w:rsidP="00807522">
      <w:pPr>
        <w:ind w:firstLine="539"/>
        <w:rPr>
          <w:rFonts w:ascii="Arial" w:eastAsia="Times New Roman" w:hAnsi="Arial" w:cs="Arial"/>
          <w:sz w:val="24"/>
          <w:szCs w:val="24"/>
        </w:rPr>
      </w:pPr>
      <w:r>
        <w:rPr>
          <w:rFonts w:ascii="Arial" w:eastAsia="Times New Roman" w:hAnsi="Arial" w:cs="Arial"/>
          <w:sz w:val="24"/>
          <w:szCs w:val="24"/>
        </w:rPr>
        <w:t xml:space="preserve">5) о принятии чрезвычайных и срочных мер по обеспечению здоровья и безопасности населения. </w:t>
      </w:r>
    </w:p>
    <w:p w:rsidR="00807522" w:rsidRDefault="00807522" w:rsidP="00807522">
      <w:pPr>
        <w:ind w:firstLine="0"/>
        <w:jc w:val="center"/>
        <w:outlineLvl w:val="0"/>
        <w:rPr>
          <w:rFonts w:ascii="Arial" w:hAnsi="Arial" w:cs="Arial"/>
          <w:bCs/>
          <w:sz w:val="24"/>
          <w:szCs w:val="24"/>
          <w:u w:val="single"/>
        </w:rPr>
      </w:pPr>
    </w:p>
    <w:p w:rsidR="00807522" w:rsidRDefault="00807522" w:rsidP="00807522">
      <w:pPr>
        <w:ind w:firstLine="0"/>
        <w:jc w:val="center"/>
        <w:outlineLvl w:val="0"/>
        <w:rPr>
          <w:rFonts w:ascii="Arial" w:hAnsi="Arial" w:cs="Arial"/>
          <w:bCs/>
          <w:sz w:val="24"/>
          <w:szCs w:val="24"/>
        </w:rPr>
      </w:pPr>
      <w:r>
        <w:rPr>
          <w:rFonts w:ascii="Arial" w:hAnsi="Arial" w:cs="Arial"/>
          <w:bCs/>
          <w:sz w:val="24"/>
          <w:szCs w:val="24"/>
        </w:rPr>
        <w:t>Глава 2. Формы местного опроса</w:t>
      </w:r>
    </w:p>
    <w:p w:rsidR="00807522" w:rsidRDefault="00807522" w:rsidP="00807522">
      <w:pPr>
        <w:ind w:firstLine="0"/>
        <w:rPr>
          <w:rFonts w:ascii="Arial" w:hAnsi="Arial" w:cs="Arial"/>
          <w:sz w:val="24"/>
          <w:szCs w:val="24"/>
          <w:u w:val="single"/>
        </w:rPr>
      </w:pPr>
    </w:p>
    <w:p w:rsidR="00807522" w:rsidRDefault="00807522" w:rsidP="00807522">
      <w:pPr>
        <w:rPr>
          <w:rFonts w:ascii="Arial" w:hAnsi="Arial" w:cs="Arial"/>
          <w:sz w:val="24"/>
          <w:szCs w:val="24"/>
        </w:rPr>
      </w:pPr>
      <w:r>
        <w:rPr>
          <w:rFonts w:ascii="Arial" w:hAnsi="Arial" w:cs="Arial"/>
          <w:sz w:val="24"/>
          <w:szCs w:val="24"/>
        </w:rPr>
        <w:t>2.1. 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сельского поселения в информационно-телекоммуникационной сети «Интернет» (далее - опрос с использованием сайта, официальный сайт).</w:t>
      </w:r>
    </w:p>
    <w:p w:rsidR="00807522" w:rsidRDefault="00807522" w:rsidP="00807522">
      <w:pPr>
        <w:rPr>
          <w:rFonts w:ascii="Arial" w:hAnsi="Arial" w:cs="Arial"/>
          <w:sz w:val="24"/>
          <w:szCs w:val="24"/>
        </w:rPr>
      </w:pPr>
      <w:r>
        <w:rPr>
          <w:rFonts w:ascii="Arial" w:hAnsi="Arial" w:cs="Arial"/>
          <w:sz w:val="24"/>
          <w:szCs w:val="24"/>
        </w:rPr>
        <w:t>2.2.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807522" w:rsidRDefault="00807522" w:rsidP="00807522">
      <w:pPr>
        <w:pStyle w:val="a4"/>
        <w:spacing w:line="192" w:lineRule="atLeast"/>
        <w:ind w:firstLine="360"/>
        <w:jc w:val="both"/>
        <w:rPr>
          <w:rFonts w:ascii="Arial" w:hAnsi="Arial" w:cs="Arial"/>
        </w:rPr>
      </w:pPr>
      <w:r>
        <w:rPr>
          <w:rFonts w:ascii="Arial" w:hAnsi="Arial" w:cs="Arial"/>
        </w:rPr>
        <w:t xml:space="preserve">     2.3. 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сельского поселения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807522" w:rsidRDefault="00807522" w:rsidP="00807522">
      <w:pPr>
        <w:rPr>
          <w:rFonts w:ascii="Arial" w:hAnsi="Arial" w:cs="Arial"/>
          <w:sz w:val="24"/>
          <w:szCs w:val="24"/>
        </w:rPr>
      </w:pPr>
      <w:r>
        <w:rPr>
          <w:rFonts w:ascii="Arial" w:hAnsi="Arial" w:cs="Arial"/>
          <w:sz w:val="24"/>
          <w:szCs w:val="24"/>
        </w:rPr>
        <w:t>2.4.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807522" w:rsidRDefault="00807522" w:rsidP="00807522">
      <w:pPr>
        <w:rPr>
          <w:rFonts w:ascii="Arial" w:hAnsi="Arial" w:cs="Arial"/>
          <w:sz w:val="24"/>
          <w:szCs w:val="24"/>
        </w:rPr>
      </w:pPr>
      <w:r>
        <w:rPr>
          <w:rFonts w:ascii="Arial" w:hAnsi="Arial" w:cs="Arial"/>
          <w:sz w:val="24"/>
          <w:szCs w:val="24"/>
        </w:rPr>
        <w:lastRenderedPageBreak/>
        <w:t>2.5. 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p>
    <w:p w:rsidR="00807522" w:rsidRDefault="00807522" w:rsidP="00807522">
      <w:pPr>
        <w:rPr>
          <w:rFonts w:ascii="Arial" w:hAnsi="Arial" w:cs="Arial"/>
          <w:sz w:val="24"/>
          <w:szCs w:val="24"/>
        </w:rPr>
      </w:pPr>
      <w:r>
        <w:rPr>
          <w:rFonts w:ascii="Arial" w:hAnsi="Arial" w:cs="Arial"/>
          <w:sz w:val="24"/>
          <w:szCs w:val="24"/>
        </w:rPr>
        <w:t>2.6. 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807522" w:rsidRDefault="00807522" w:rsidP="00807522">
      <w:pPr>
        <w:ind w:firstLine="0"/>
        <w:jc w:val="center"/>
        <w:rPr>
          <w:rFonts w:ascii="Arial" w:eastAsia="Times New Roman" w:hAnsi="Arial" w:cs="Arial"/>
          <w:kern w:val="2"/>
          <w:sz w:val="24"/>
          <w:szCs w:val="24"/>
        </w:rPr>
      </w:pPr>
    </w:p>
    <w:p w:rsidR="00807522" w:rsidRDefault="00807522" w:rsidP="00807522">
      <w:pPr>
        <w:ind w:firstLine="0"/>
        <w:jc w:val="center"/>
        <w:rPr>
          <w:rFonts w:ascii="Arial" w:eastAsia="Times New Roman" w:hAnsi="Arial" w:cs="Arial"/>
          <w:kern w:val="2"/>
          <w:sz w:val="24"/>
          <w:szCs w:val="24"/>
        </w:rPr>
      </w:pPr>
      <w:r>
        <w:rPr>
          <w:rFonts w:ascii="Arial" w:eastAsia="Times New Roman" w:hAnsi="Arial" w:cs="Arial"/>
          <w:kern w:val="2"/>
          <w:sz w:val="24"/>
          <w:szCs w:val="24"/>
        </w:rPr>
        <w:t>Глава 3. Порядок формирования комиссий, осуществляющих</w:t>
      </w:r>
      <w:r>
        <w:rPr>
          <w:rFonts w:ascii="Arial" w:eastAsia="Times New Roman" w:hAnsi="Arial" w:cs="Arial"/>
          <w:kern w:val="2"/>
          <w:sz w:val="24"/>
          <w:szCs w:val="24"/>
        </w:rPr>
        <w:br/>
        <w:t>подготовку и проведение местного опроса</w:t>
      </w:r>
    </w:p>
    <w:p w:rsidR="00807522" w:rsidRDefault="00807522" w:rsidP="00807522">
      <w:pPr>
        <w:ind w:firstLine="0"/>
        <w:jc w:val="center"/>
        <w:rPr>
          <w:rFonts w:ascii="Arial" w:eastAsia="Times New Roman" w:hAnsi="Arial" w:cs="Arial"/>
          <w:kern w:val="2"/>
          <w:sz w:val="24"/>
          <w:szCs w:val="24"/>
        </w:rPr>
      </w:pP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3.1. Членом комиссии местного опроса, членом участковой комиссии местного опроса вправе быть житель сельского поселения,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3.2. </w:t>
      </w:r>
      <w:proofErr w:type="gramStart"/>
      <w:r>
        <w:rPr>
          <w:rFonts w:ascii="Arial" w:eastAsia="Times New Roman" w:hAnsi="Arial" w:cs="Arial"/>
          <w:kern w:val="2"/>
          <w:sz w:val="24"/>
          <w:szCs w:val="24"/>
        </w:rPr>
        <w:t>Комиссия местного опроса формируется (за исключением случая, предусмотренного пунктом 2 части 1 статьи 11 Закона Иркутской области    № 7-ОЗ) постановлением местной администрации сельского поселения (далее – местная администрация) на основании предложений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807522" w:rsidRDefault="00807522" w:rsidP="00807522">
      <w:pPr>
        <w:rPr>
          <w:rFonts w:ascii="Arial" w:eastAsia="Times New Roman" w:hAnsi="Arial" w:cs="Arial"/>
          <w:kern w:val="2"/>
          <w:sz w:val="24"/>
          <w:szCs w:val="24"/>
        </w:rPr>
      </w:pPr>
      <w:bookmarkStart w:id="1" w:name="Par126"/>
      <w:bookmarkEnd w:id="1"/>
      <w:r>
        <w:rPr>
          <w:rFonts w:ascii="Arial" w:eastAsia="Times New Roman" w:hAnsi="Arial" w:cs="Arial"/>
          <w:kern w:val="2"/>
          <w:sz w:val="24"/>
          <w:szCs w:val="24"/>
        </w:rPr>
        <w:t xml:space="preserve">3.3. Местная администрация в течение 10 календарных дней со дня принятия решения представительным органом о назначении местного опроса, но не </w:t>
      </w:r>
      <w:proofErr w:type="gramStart"/>
      <w:r>
        <w:rPr>
          <w:rFonts w:ascii="Arial" w:eastAsia="Times New Roman" w:hAnsi="Arial" w:cs="Arial"/>
          <w:kern w:val="2"/>
          <w:sz w:val="24"/>
          <w:szCs w:val="24"/>
        </w:rPr>
        <w:t>позднее</w:t>
      </w:r>
      <w:proofErr w:type="gramEnd"/>
      <w:r>
        <w:rPr>
          <w:rFonts w:ascii="Arial" w:eastAsia="Times New Roman" w:hAnsi="Arial" w:cs="Arial"/>
          <w:kern w:val="2"/>
          <w:sz w:val="24"/>
          <w:szCs w:val="24"/>
        </w:rPr>
        <w:t xml:space="preserve">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3.4. По каждой кандидатуре в состав комиссии местного опроса, участковой комиссии местного опроса должны </w:t>
      </w:r>
      <w:proofErr w:type="gramStart"/>
      <w:r>
        <w:rPr>
          <w:rFonts w:ascii="Arial" w:eastAsia="Times New Roman" w:hAnsi="Arial" w:cs="Arial"/>
          <w:kern w:val="2"/>
          <w:sz w:val="24"/>
          <w:szCs w:val="24"/>
        </w:rPr>
        <w:t>предоставляться следующие документы</w:t>
      </w:r>
      <w:proofErr w:type="gramEnd"/>
      <w:r>
        <w:rPr>
          <w:rFonts w:ascii="Arial" w:eastAsia="Times New Roman" w:hAnsi="Arial" w:cs="Arial"/>
          <w:kern w:val="2"/>
          <w:sz w:val="24"/>
          <w:szCs w:val="24"/>
        </w:rPr>
        <w:t>:</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2) копию документа, удостоверяющего личность гражданина;</w:t>
      </w:r>
    </w:p>
    <w:p w:rsidR="00807522" w:rsidRDefault="00807522" w:rsidP="00807522">
      <w:pPr>
        <w:rPr>
          <w:rFonts w:ascii="Arial" w:eastAsia="Times New Roman" w:hAnsi="Arial" w:cs="Arial"/>
          <w:kern w:val="2"/>
          <w:sz w:val="24"/>
          <w:szCs w:val="24"/>
        </w:rPr>
      </w:pPr>
      <w:proofErr w:type="gramStart"/>
      <w:r>
        <w:rPr>
          <w:rFonts w:ascii="Arial" w:eastAsia="Times New Roman" w:hAnsi="Arial" w:cs="Arial"/>
          <w:kern w:val="2"/>
          <w:sz w:val="24"/>
          <w:szCs w:val="24"/>
        </w:rPr>
        <w:t>3) решение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lastRenderedPageBreak/>
        <w:t xml:space="preserve">3.5. В заявлении, предусмотренном подпунктом 1 пункта 3.4 настоящего Порядка, указывается: </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1) фамилия, имя, отчество (последнее – при наличии);</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2) год рождения (в возрасте 18 лет – дополнительно день и месяц рождения);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 адрес места жительства;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4) реквизиты (номер, дата выдачи, наименование органа, выдавшего   документ) документа, удостоверяющего личность гражданина;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5) сведения о гражданстве;</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6) согласие быть членом комиссии местного опроса, участковой комиссии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7) наименование комиссии местного опроса, участковой комиссии местного опроса, на осуществление функций члена которой дается согласие;</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9) подпись заявителя и дата ее проставления.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3.10. Деятельность комиссии местного опроса, участковой комиссии местного опроса осуществляется на основе коллегиальности.</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807522" w:rsidRDefault="00807522" w:rsidP="00807522">
      <w:pPr>
        <w:rPr>
          <w:rFonts w:ascii="Arial" w:eastAsia="Times New Roman" w:hAnsi="Arial" w:cs="Arial"/>
          <w:kern w:val="2"/>
          <w:sz w:val="24"/>
          <w:szCs w:val="24"/>
        </w:rPr>
      </w:pPr>
    </w:p>
    <w:p w:rsidR="00807522" w:rsidRDefault="00807522" w:rsidP="00807522">
      <w:pPr>
        <w:keepNext/>
        <w:ind w:firstLine="0"/>
        <w:jc w:val="center"/>
        <w:rPr>
          <w:rFonts w:ascii="Arial" w:eastAsia="Times New Roman" w:hAnsi="Arial" w:cs="Arial"/>
          <w:kern w:val="2"/>
          <w:sz w:val="24"/>
          <w:szCs w:val="24"/>
        </w:rPr>
      </w:pPr>
      <w:r>
        <w:rPr>
          <w:rFonts w:ascii="Arial" w:eastAsia="Times New Roman" w:hAnsi="Arial" w:cs="Arial"/>
          <w:kern w:val="2"/>
          <w:sz w:val="24"/>
          <w:szCs w:val="24"/>
        </w:rPr>
        <w:lastRenderedPageBreak/>
        <w:t>Глава 4. Назначение местного опроса</w:t>
      </w:r>
    </w:p>
    <w:p w:rsidR="00807522" w:rsidRDefault="00807522" w:rsidP="00807522">
      <w:pPr>
        <w:keepNext/>
        <w:ind w:firstLine="0"/>
        <w:jc w:val="center"/>
        <w:rPr>
          <w:rFonts w:ascii="Arial" w:eastAsia="Times New Roman" w:hAnsi="Arial" w:cs="Arial"/>
          <w:kern w:val="2"/>
          <w:sz w:val="24"/>
          <w:szCs w:val="24"/>
        </w:rPr>
      </w:pPr>
    </w:p>
    <w:p w:rsidR="00807522" w:rsidRDefault="00807522" w:rsidP="00807522">
      <w:pPr>
        <w:rPr>
          <w:rFonts w:ascii="Arial" w:eastAsia="Times New Roman" w:hAnsi="Arial" w:cs="Arial"/>
          <w:kern w:val="2"/>
          <w:sz w:val="24"/>
          <w:szCs w:val="24"/>
        </w:rPr>
      </w:pPr>
      <w:bookmarkStart w:id="2" w:name="Par165"/>
      <w:bookmarkEnd w:id="2"/>
      <w:r>
        <w:rPr>
          <w:rFonts w:ascii="Arial" w:eastAsia="Times New Roman" w:hAnsi="Arial" w:cs="Arial"/>
          <w:kern w:val="2"/>
          <w:sz w:val="24"/>
          <w:szCs w:val="24"/>
        </w:rPr>
        <w:t>4.1. Дума сельского поселения Курумчинский вправе выдвинуть инициативу проведения местного опроса на основании обращения о проведении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1) жителей сельского поселения в количестве не менее </w:t>
      </w:r>
      <w:r w:rsidR="00CB747D">
        <w:rPr>
          <w:rFonts w:ascii="Arial" w:eastAsia="Times New Roman" w:hAnsi="Arial" w:cs="Arial"/>
          <w:kern w:val="2"/>
          <w:sz w:val="24"/>
          <w:szCs w:val="24"/>
        </w:rPr>
        <w:t>20</w:t>
      </w:r>
      <w:r>
        <w:rPr>
          <w:rFonts w:ascii="Arial" w:eastAsia="Times New Roman" w:hAnsi="Arial" w:cs="Arial"/>
          <w:kern w:val="2"/>
          <w:sz w:val="24"/>
          <w:szCs w:val="24"/>
        </w:rPr>
        <w:t xml:space="preserve"> человек, обладающих избирательных правом;</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2) группы депутатов Думы сельского поселения Кур</w:t>
      </w:r>
      <w:r w:rsidR="00CB747D">
        <w:rPr>
          <w:rFonts w:ascii="Arial" w:eastAsia="Times New Roman" w:hAnsi="Arial" w:cs="Arial"/>
          <w:kern w:val="2"/>
          <w:sz w:val="24"/>
          <w:szCs w:val="24"/>
        </w:rPr>
        <w:t>умчинский в количестве не менее 10</w:t>
      </w:r>
      <w:r>
        <w:rPr>
          <w:rFonts w:ascii="Arial" w:eastAsia="Times New Roman" w:hAnsi="Arial" w:cs="Arial"/>
          <w:kern w:val="2"/>
          <w:sz w:val="24"/>
          <w:szCs w:val="24"/>
        </w:rPr>
        <w:t xml:space="preserve"> депутатов;</w:t>
      </w:r>
    </w:p>
    <w:p w:rsidR="00807522" w:rsidRDefault="00807522" w:rsidP="00807522">
      <w:pPr>
        <w:rPr>
          <w:rFonts w:ascii="Arial" w:eastAsia="Times New Roman" w:hAnsi="Arial" w:cs="Arial"/>
          <w:kern w:val="2"/>
          <w:sz w:val="24"/>
          <w:szCs w:val="24"/>
        </w:rPr>
      </w:pPr>
      <w:bookmarkStart w:id="3" w:name="Par170"/>
      <w:bookmarkStart w:id="4" w:name="Par172"/>
      <w:bookmarkEnd w:id="3"/>
      <w:bookmarkEnd w:id="4"/>
      <w:r>
        <w:rPr>
          <w:rFonts w:ascii="Arial" w:eastAsia="Times New Roman" w:hAnsi="Arial" w:cs="Arial"/>
          <w:kern w:val="2"/>
          <w:sz w:val="24"/>
          <w:szCs w:val="24"/>
        </w:rPr>
        <w:t>4.2. Решение Думы сельского поселения Курумчинский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4.3. Инициатива главы сельского поселения о проведении местного опроса осуществляется в форме издания постановления главы сельского поселения.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4.4. Постановление главы сельского поселения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4.5. Поступление обращений о проведении местного опроса, предусмотренных пунктом 4.1 настоящего Порядка, поступление постановления главы сельского поселения,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807522" w:rsidRDefault="00807522" w:rsidP="00807522">
      <w:pPr>
        <w:ind w:firstLine="708"/>
        <w:rPr>
          <w:rFonts w:ascii="Arial" w:eastAsia="Times New Roman" w:hAnsi="Arial" w:cs="Arial"/>
          <w:kern w:val="2"/>
          <w:sz w:val="24"/>
          <w:szCs w:val="24"/>
        </w:rPr>
      </w:pPr>
      <w:r>
        <w:rPr>
          <w:rFonts w:ascii="Arial" w:eastAsia="Times New Roman" w:hAnsi="Arial" w:cs="Arial"/>
          <w:kern w:val="2"/>
          <w:sz w:val="24"/>
          <w:szCs w:val="24"/>
        </w:rPr>
        <w:t xml:space="preserve">4.6. Решение о назначении местного опроса принимает представительный орган в порядке и сроки, установленные статьей 46 Федерального закона № 33-ФЗ, статьями 17, 18 Закона Иркутской области    № 7-ОЗ. </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4.7. 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 не позднее десяти календарных дней после дня его принятия.</w:t>
      </w:r>
    </w:p>
    <w:p w:rsidR="00807522" w:rsidRDefault="00807522" w:rsidP="00807522">
      <w:pPr>
        <w:spacing w:line="288" w:lineRule="atLeast"/>
        <w:ind w:firstLine="708"/>
        <w:rPr>
          <w:rFonts w:ascii="Arial" w:eastAsia="Times New Roman" w:hAnsi="Arial" w:cs="Arial"/>
          <w:sz w:val="24"/>
          <w:szCs w:val="24"/>
        </w:rPr>
      </w:pPr>
      <w:r>
        <w:rPr>
          <w:rFonts w:ascii="Arial" w:eastAsia="Times New Roman" w:hAnsi="Arial" w:cs="Arial"/>
          <w:sz w:val="24"/>
          <w:szCs w:val="24"/>
        </w:rPr>
        <w:t xml:space="preserve">4.8. Жители сельского поселения должны быть проинформированы </w:t>
      </w:r>
      <w:r>
        <w:rPr>
          <w:rFonts w:ascii="Arial" w:eastAsia="Times New Roman" w:hAnsi="Arial" w:cs="Arial"/>
          <w:kern w:val="2"/>
          <w:sz w:val="24"/>
          <w:szCs w:val="24"/>
        </w:rPr>
        <w:t>представительным органом</w:t>
      </w:r>
      <w:r>
        <w:rPr>
          <w:rFonts w:ascii="Arial" w:eastAsia="Times New Roman" w:hAnsi="Arial" w:cs="Arial"/>
          <w:sz w:val="24"/>
          <w:szCs w:val="24"/>
        </w:rPr>
        <w:t xml:space="preserve"> о проведении местного опроса не менее чем за 10 дней до его проведения.</w:t>
      </w:r>
    </w:p>
    <w:p w:rsidR="00807522" w:rsidRDefault="00807522" w:rsidP="00807522">
      <w:pPr>
        <w:ind w:firstLine="0"/>
        <w:jc w:val="left"/>
        <w:rPr>
          <w:rFonts w:ascii="Arial" w:eastAsia="Times New Roman" w:hAnsi="Arial" w:cs="Arial"/>
          <w:kern w:val="2"/>
          <w:sz w:val="24"/>
          <w:szCs w:val="24"/>
          <w:u w:val="single"/>
        </w:rPr>
      </w:pPr>
    </w:p>
    <w:p w:rsidR="00807522" w:rsidRDefault="00807522" w:rsidP="00807522">
      <w:pPr>
        <w:keepNext/>
        <w:ind w:firstLine="0"/>
        <w:jc w:val="center"/>
        <w:outlineLvl w:val="1"/>
        <w:rPr>
          <w:rFonts w:ascii="Arial" w:eastAsia="Times New Roman" w:hAnsi="Arial" w:cs="Arial"/>
          <w:kern w:val="2"/>
          <w:sz w:val="24"/>
          <w:szCs w:val="24"/>
        </w:rPr>
      </w:pPr>
      <w:r>
        <w:rPr>
          <w:rFonts w:ascii="Arial" w:eastAsia="Times New Roman" w:hAnsi="Arial" w:cs="Arial"/>
          <w:kern w:val="2"/>
          <w:sz w:val="24"/>
          <w:szCs w:val="24"/>
        </w:rPr>
        <w:t>Глава 5. Списки участков местного опроса,</w:t>
      </w:r>
    </w:p>
    <w:p w:rsidR="00807522" w:rsidRDefault="00807522" w:rsidP="00807522">
      <w:pPr>
        <w:keepNext/>
        <w:ind w:firstLine="0"/>
        <w:jc w:val="center"/>
        <w:outlineLvl w:val="1"/>
        <w:rPr>
          <w:rFonts w:ascii="Arial" w:eastAsia="Times New Roman" w:hAnsi="Arial" w:cs="Arial"/>
          <w:kern w:val="2"/>
          <w:sz w:val="24"/>
          <w:szCs w:val="24"/>
        </w:rPr>
      </w:pPr>
      <w:r>
        <w:rPr>
          <w:rFonts w:ascii="Arial" w:eastAsia="Times New Roman" w:hAnsi="Arial" w:cs="Arial"/>
          <w:kern w:val="2"/>
          <w:sz w:val="24"/>
          <w:szCs w:val="24"/>
        </w:rPr>
        <w:t>списки участников местного опроса, опросные листы</w:t>
      </w:r>
    </w:p>
    <w:p w:rsidR="00807522" w:rsidRDefault="00807522" w:rsidP="00807522">
      <w:pPr>
        <w:keepNext/>
        <w:ind w:firstLine="0"/>
        <w:rPr>
          <w:rFonts w:ascii="Arial" w:eastAsia="Times New Roman" w:hAnsi="Arial" w:cs="Arial"/>
          <w:kern w:val="2"/>
          <w:sz w:val="24"/>
          <w:szCs w:val="24"/>
        </w:rPr>
      </w:pP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5.1. 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w:t>
      </w:r>
      <w:proofErr w:type="gramStart"/>
      <w:r>
        <w:rPr>
          <w:rFonts w:ascii="Arial" w:eastAsia="Times New Roman" w:hAnsi="Arial" w:cs="Arial"/>
          <w:kern w:val="2"/>
          <w:sz w:val="24"/>
          <w:szCs w:val="24"/>
        </w:rPr>
        <w:t>позднее</w:t>
      </w:r>
      <w:proofErr w:type="gramEnd"/>
      <w:r>
        <w:rPr>
          <w:rFonts w:ascii="Arial" w:eastAsia="Times New Roman" w:hAnsi="Arial" w:cs="Arial"/>
          <w:kern w:val="2"/>
          <w:sz w:val="24"/>
          <w:szCs w:val="24"/>
        </w:rPr>
        <w:t xml:space="preserve"> чем за 25 календарных дней до дня начала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lastRenderedPageBreak/>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Pr>
          <w:rFonts w:ascii="Arial" w:eastAsia="Times New Roman" w:hAnsi="Arial" w:cs="Arial"/>
          <w:kern w:val="2"/>
          <w:sz w:val="24"/>
          <w:szCs w:val="24"/>
        </w:rPr>
        <w:t>сшития</w:t>
      </w:r>
      <w:proofErr w:type="spellEnd"/>
      <w:r>
        <w:rPr>
          <w:rFonts w:ascii="Arial" w:eastAsia="Times New Roman"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807522" w:rsidRDefault="00807522" w:rsidP="00807522">
      <w:pPr>
        <w:rPr>
          <w:rFonts w:ascii="Arial" w:eastAsia="Times New Roman" w:hAnsi="Arial" w:cs="Arial"/>
          <w:kern w:val="2"/>
          <w:sz w:val="24"/>
          <w:szCs w:val="24"/>
        </w:rPr>
      </w:pPr>
      <w:bookmarkStart w:id="5" w:name="Par252"/>
      <w:bookmarkEnd w:id="5"/>
      <w:r>
        <w:rPr>
          <w:rFonts w:ascii="Arial" w:eastAsia="Times New Roman" w:hAnsi="Arial" w:cs="Arial"/>
          <w:kern w:val="2"/>
          <w:sz w:val="24"/>
          <w:szCs w:val="24"/>
        </w:rPr>
        <w:t>5.8. Опросный лист должен содержать:</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2) разъяснение о порядке заполнения опросного листа;</w:t>
      </w:r>
    </w:p>
    <w:p w:rsidR="00807522" w:rsidRDefault="00807522" w:rsidP="00807522">
      <w:pPr>
        <w:rPr>
          <w:rFonts w:ascii="Arial" w:eastAsia="Times New Roman" w:hAnsi="Arial" w:cs="Arial"/>
          <w:kern w:val="2"/>
          <w:sz w:val="24"/>
          <w:szCs w:val="24"/>
        </w:rPr>
      </w:pPr>
      <w:proofErr w:type="gramStart"/>
      <w:r>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roofErr w:type="gramEnd"/>
    </w:p>
    <w:p w:rsidR="00807522" w:rsidRDefault="00807522" w:rsidP="00807522">
      <w:pPr>
        <w:rPr>
          <w:rFonts w:ascii="Arial" w:eastAsia="Times New Roman" w:hAnsi="Arial" w:cs="Arial"/>
          <w:kern w:val="2"/>
          <w:sz w:val="24"/>
          <w:szCs w:val="24"/>
        </w:rPr>
      </w:pPr>
      <w:bookmarkStart w:id="6" w:name="Par257"/>
      <w:bookmarkEnd w:id="6"/>
      <w:r>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7" w:tooltip="Федеральный закон от 27.07.2006 N 152-ФЗ (ред. от 31.12.2017) &quot;О персональных данных&quot;{КонсультантПлюс}" w:history="1">
        <w:r>
          <w:rPr>
            <w:rStyle w:val="a3"/>
            <w:rFonts w:ascii="Arial" w:eastAsia="Times New Roman" w:hAnsi="Arial" w:cs="Arial"/>
            <w:color w:val="auto"/>
            <w:kern w:val="2"/>
            <w:sz w:val="24"/>
            <w:szCs w:val="24"/>
          </w:rPr>
          <w:t>законом</w:t>
        </w:r>
      </w:hyperlink>
      <w:r>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Pr>
          <w:rFonts w:ascii="Arial" w:eastAsia="Times New Roman" w:hAnsi="Arial" w:cs="Arial"/>
          <w:kern w:val="2"/>
          <w:sz w:val="24"/>
          <w:szCs w:val="24"/>
        </w:rPr>
        <w:t>позднее</w:t>
      </w:r>
      <w:proofErr w:type="gramEnd"/>
      <w:r>
        <w:rPr>
          <w:rFonts w:ascii="Arial" w:eastAsia="Times New Roman" w:hAnsi="Arial" w:cs="Arial"/>
          <w:kern w:val="2"/>
          <w:sz w:val="24"/>
          <w:szCs w:val="24"/>
        </w:rPr>
        <w:t xml:space="preserve"> чем за 20 календарных дней до дня начала проведения местного опроса.</w:t>
      </w:r>
    </w:p>
    <w:p w:rsidR="00807522" w:rsidRDefault="00807522" w:rsidP="00807522">
      <w:pPr>
        <w:rPr>
          <w:rFonts w:ascii="Arial" w:hAnsi="Arial" w:cs="Arial"/>
          <w:sz w:val="24"/>
          <w:szCs w:val="24"/>
        </w:rPr>
      </w:pPr>
      <w:r>
        <w:rPr>
          <w:rFonts w:ascii="Arial" w:hAnsi="Arial" w:cs="Arial"/>
          <w:sz w:val="24"/>
          <w:szCs w:val="24"/>
        </w:rPr>
        <w:t>5.10.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807522" w:rsidRDefault="00807522" w:rsidP="00807522">
      <w:pPr>
        <w:ind w:firstLine="0"/>
        <w:jc w:val="center"/>
        <w:rPr>
          <w:rFonts w:ascii="Arial" w:eastAsia="Times New Roman" w:hAnsi="Arial" w:cs="Arial"/>
          <w:kern w:val="2"/>
          <w:sz w:val="24"/>
          <w:szCs w:val="24"/>
        </w:rPr>
      </w:pPr>
    </w:p>
    <w:p w:rsidR="00807522" w:rsidRDefault="00807522" w:rsidP="00807522">
      <w:pPr>
        <w:ind w:firstLine="0"/>
        <w:jc w:val="center"/>
        <w:rPr>
          <w:rFonts w:ascii="Arial" w:eastAsia="Times New Roman" w:hAnsi="Arial" w:cs="Arial"/>
          <w:kern w:val="2"/>
          <w:sz w:val="24"/>
          <w:szCs w:val="24"/>
        </w:rPr>
      </w:pPr>
      <w:r>
        <w:rPr>
          <w:rFonts w:ascii="Arial" w:eastAsia="Times New Roman" w:hAnsi="Arial" w:cs="Arial"/>
          <w:kern w:val="2"/>
          <w:sz w:val="24"/>
          <w:szCs w:val="24"/>
        </w:rPr>
        <w:t>Глава 6. Проведение местного опроса, установление</w:t>
      </w:r>
    </w:p>
    <w:p w:rsidR="00807522" w:rsidRDefault="00807522" w:rsidP="00807522">
      <w:pPr>
        <w:ind w:firstLine="0"/>
        <w:jc w:val="center"/>
        <w:rPr>
          <w:rFonts w:ascii="Arial" w:eastAsia="Times New Roman" w:hAnsi="Arial" w:cs="Arial"/>
          <w:kern w:val="2"/>
          <w:sz w:val="24"/>
          <w:szCs w:val="24"/>
        </w:rPr>
      </w:pPr>
      <w:r>
        <w:rPr>
          <w:rFonts w:ascii="Arial" w:eastAsia="Times New Roman" w:hAnsi="Arial" w:cs="Arial"/>
          <w:kern w:val="2"/>
          <w:sz w:val="24"/>
          <w:szCs w:val="24"/>
        </w:rPr>
        <w:t>итогов голосования и результатов местного опроса</w:t>
      </w:r>
    </w:p>
    <w:p w:rsidR="00807522" w:rsidRDefault="00807522" w:rsidP="00807522">
      <w:pPr>
        <w:ind w:firstLine="0"/>
        <w:jc w:val="center"/>
        <w:rPr>
          <w:rFonts w:ascii="Arial" w:eastAsia="Times New Roman" w:hAnsi="Arial" w:cs="Arial"/>
          <w:kern w:val="2"/>
          <w:sz w:val="24"/>
          <w:szCs w:val="24"/>
        </w:rPr>
      </w:pPr>
    </w:p>
    <w:p w:rsidR="00807522" w:rsidRDefault="00807522" w:rsidP="00807522">
      <w:pPr>
        <w:rPr>
          <w:rFonts w:ascii="Arial" w:hAnsi="Arial" w:cs="Arial"/>
          <w:sz w:val="24"/>
          <w:szCs w:val="24"/>
        </w:rPr>
      </w:pPr>
      <w:r>
        <w:rPr>
          <w:rFonts w:ascii="Arial" w:hAnsi="Arial" w:cs="Arial"/>
          <w:sz w:val="24"/>
          <w:szCs w:val="24"/>
          <w:u w:val="single"/>
        </w:rPr>
        <w:t xml:space="preserve">6.1. </w:t>
      </w:r>
      <w:r>
        <w:rPr>
          <w:rFonts w:ascii="Arial" w:hAnsi="Arial" w:cs="Arial"/>
          <w:sz w:val="24"/>
          <w:szCs w:val="24"/>
        </w:rPr>
        <w:t xml:space="preserve">Срок проведения местного опроса определяется статьей 9 </w:t>
      </w:r>
      <w:r>
        <w:rPr>
          <w:rFonts w:ascii="Arial" w:eastAsia="Times New Roman" w:hAnsi="Arial" w:cs="Arial"/>
          <w:kern w:val="2"/>
          <w:sz w:val="24"/>
          <w:szCs w:val="24"/>
        </w:rPr>
        <w:t>Закона Иркутской области № 7-ОЗ.</w:t>
      </w:r>
    </w:p>
    <w:p w:rsidR="00807522" w:rsidRDefault="00807522" w:rsidP="00807522">
      <w:pPr>
        <w:rPr>
          <w:rFonts w:ascii="Arial" w:eastAsia="Times New Roman" w:hAnsi="Arial" w:cs="Arial"/>
          <w:kern w:val="2"/>
          <w:sz w:val="24"/>
          <w:szCs w:val="24"/>
        </w:rPr>
      </w:pP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6.2.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6.3.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rPr>
          <w:rFonts w:ascii="Arial" w:eastAsia="Times New Roman" w:hAnsi="Arial" w:cs="Arial"/>
          <w:kern w:val="2"/>
          <w:sz w:val="24"/>
          <w:szCs w:val="24"/>
        </w:rPr>
        <w:t>позднее</w:t>
      </w:r>
      <w:proofErr w:type="gramEnd"/>
      <w:r>
        <w:rPr>
          <w:rFonts w:ascii="Arial" w:eastAsia="Times New Roman" w:hAnsi="Arial" w:cs="Arial"/>
          <w:kern w:val="2"/>
          <w:sz w:val="24"/>
          <w:szCs w:val="24"/>
        </w:rPr>
        <w:t xml:space="preserve"> чем за 20 календарных дней до дня начала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6.4.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6.5.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6.6.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6.7. Определение результатов местного опроса производится комиссией, организующей местный опрос, не позднее </w:t>
      </w:r>
      <w:r>
        <w:rPr>
          <w:rFonts w:ascii="Arial" w:eastAsia="Times New Roman" w:hAnsi="Arial" w:cs="Arial"/>
          <w:kern w:val="2"/>
          <w:sz w:val="24"/>
          <w:szCs w:val="24"/>
          <w:u w:val="single"/>
        </w:rPr>
        <w:t>10</w:t>
      </w:r>
      <w:r>
        <w:rPr>
          <w:rFonts w:ascii="Arial" w:eastAsia="Times New Roman" w:hAnsi="Arial" w:cs="Arial"/>
          <w:kern w:val="2"/>
          <w:sz w:val="24"/>
          <w:szCs w:val="24"/>
        </w:rPr>
        <w:t xml:space="preserve"> календарных дней со дня окончания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t xml:space="preserve">6.8. </w:t>
      </w:r>
      <w:proofErr w:type="gramStart"/>
      <w:r>
        <w:rPr>
          <w:rFonts w:ascii="Arial" w:eastAsia="Times New Roman" w:hAnsi="Arial" w:cs="Arial"/>
          <w:kern w:val="2"/>
          <w:sz w:val="24"/>
          <w:szCs w:val="24"/>
        </w:rPr>
        <w:t>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w:t>
      </w:r>
      <w:proofErr w:type="gramEnd"/>
      <w:r>
        <w:rPr>
          <w:rFonts w:ascii="Arial" w:eastAsia="Times New Roman" w:hAnsi="Arial" w:cs="Arial"/>
          <w:kern w:val="2"/>
          <w:sz w:val="24"/>
          <w:szCs w:val="24"/>
        </w:rPr>
        <w:t xml:space="preserve"> </w:t>
      </w:r>
      <w:proofErr w:type="gramStart"/>
      <w:r>
        <w:rPr>
          <w:rFonts w:ascii="Arial" w:eastAsia="Times New Roman" w:hAnsi="Arial" w:cs="Arial"/>
          <w:kern w:val="2"/>
          <w:sz w:val="24"/>
          <w:szCs w:val="24"/>
        </w:rPr>
        <w:t>средстве</w:t>
      </w:r>
      <w:proofErr w:type="gramEnd"/>
      <w:r>
        <w:rPr>
          <w:rFonts w:ascii="Arial" w:eastAsia="Times New Roman" w:hAnsi="Arial" w:cs="Arial"/>
          <w:kern w:val="2"/>
          <w:sz w:val="24"/>
          <w:szCs w:val="24"/>
        </w:rPr>
        <w:t xml:space="preserve"> массовой информации, в котором подлежат официальному опубликованию правовые акты сельского поселения, в течение 14 календарных дней после дня окончания срока проведения местного опроса.</w:t>
      </w:r>
    </w:p>
    <w:p w:rsidR="00807522" w:rsidRDefault="00807522" w:rsidP="00807522">
      <w:pPr>
        <w:rPr>
          <w:rFonts w:ascii="Arial" w:eastAsia="Times New Roman" w:hAnsi="Arial" w:cs="Arial"/>
          <w:kern w:val="2"/>
          <w:sz w:val="24"/>
          <w:szCs w:val="24"/>
        </w:rPr>
      </w:pPr>
      <w:r>
        <w:rPr>
          <w:rFonts w:ascii="Arial" w:eastAsia="Times New Roman" w:hAnsi="Arial" w:cs="Arial"/>
          <w:kern w:val="2"/>
          <w:sz w:val="24"/>
          <w:szCs w:val="24"/>
        </w:rPr>
        <w:lastRenderedPageBreak/>
        <w:t xml:space="preserve">6.9. </w:t>
      </w:r>
      <w:proofErr w:type="gramStart"/>
      <w:r>
        <w:rPr>
          <w:rFonts w:ascii="Arial" w:eastAsia="Times New Roman" w:hAnsi="Arial" w:cs="Arial"/>
          <w:kern w:val="2"/>
          <w:sz w:val="24"/>
          <w:szCs w:val="24"/>
        </w:rPr>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roofErr w:type="gramEnd"/>
    </w:p>
    <w:p w:rsidR="00807522" w:rsidRDefault="00807522" w:rsidP="00807522">
      <w:pPr>
        <w:pStyle w:val="a4"/>
        <w:spacing w:line="288" w:lineRule="atLeast"/>
        <w:ind w:firstLine="708"/>
        <w:jc w:val="both"/>
        <w:rPr>
          <w:rFonts w:ascii="Arial" w:hAnsi="Arial" w:cs="Arial"/>
        </w:rPr>
      </w:pPr>
      <w:r>
        <w:rPr>
          <w:rFonts w:ascii="Arial" w:hAnsi="Arial" w:cs="Arial"/>
          <w:bCs/>
        </w:rPr>
        <w:t>6.10.</w:t>
      </w:r>
      <w:r>
        <w:rPr>
          <w:rFonts w:ascii="Arial" w:hAnsi="Arial" w:cs="Arial"/>
          <w:b/>
          <w:bCs/>
        </w:rPr>
        <w:t xml:space="preserve"> </w:t>
      </w:r>
      <w:r>
        <w:rPr>
          <w:rFonts w:ascii="Arial" w:hAnsi="Arial" w:cs="Arial"/>
        </w:rPr>
        <w:t xml:space="preserve">Результаты местного опроса подлежат рассмотрению Думой сельского поселения Курумчинский на его ближайшем заседании, но не позднее 30 дней </w:t>
      </w:r>
      <w:proofErr w:type="gramStart"/>
      <w:r>
        <w:rPr>
          <w:rFonts w:ascii="Arial" w:hAnsi="Arial" w:cs="Arial"/>
        </w:rPr>
        <w:t>со</w:t>
      </w:r>
      <w:proofErr w:type="gramEnd"/>
      <w:r>
        <w:rPr>
          <w:rFonts w:ascii="Arial" w:hAnsi="Arial" w:cs="Arial"/>
        </w:rPr>
        <w:t xml:space="preserve"> дня обнародования результатов местного опроса. </w:t>
      </w:r>
    </w:p>
    <w:p w:rsidR="00807522" w:rsidRDefault="00807522" w:rsidP="00807522">
      <w:pPr>
        <w:suppressAutoHyphens w:val="0"/>
        <w:ind w:firstLine="0"/>
        <w:jc w:val="left"/>
        <w:rPr>
          <w:rFonts w:ascii="Arial" w:eastAsia="Times New Roman" w:hAnsi="Arial" w:cs="Arial"/>
          <w:sz w:val="24"/>
          <w:szCs w:val="24"/>
        </w:rPr>
        <w:sectPr w:rsidR="00807522">
          <w:pgSz w:w="11906" w:h="16838"/>
          <w:pgMar w:top="1134" w:right="850" w:bottom="1134" w:left="1701" w:header="0" w:footer="0" w:gutter="0"/>
          <w:cols w:space="720"/>
          <w:formProt w:val="0"/>
        </w:sectPr>
      </w:pPr>
    </w:p>
    <w:p w:rsidR="00807522" w:rsidRDefault="00807522" w:rsidP="00807522">
      <w:pPr>
        <w:ind w:left="9072" w:firstLine="0"/>
        <w:jc w:val="left"/>
        <w:outlineLvl w:val="0"/>
        <w:rPr>
          <w:rFonts w:ascii="Courier New" w:eastAsia="Times New Roman" w:hAnsi="Courier New" w:cs="Courier New"/>
          <w:kern w:val="2"/>
          <w:sz w:val="22"/>
          <w:szCs w:val="22"/>
          <w:lang w:eastAsia="en-US"/>
        </w:rPr>
      </w:pPr>
      <w:r>
        <w:rPr>
          <w:rFonts w:ascii="Courier New" w:eastAsia="Times New Roman" w:hAnsi="Courier New" w:cs="Courier New"/>
          <w:kern w:val="2"/>
          <w:sz w:val="22"/>
          <w:szCs w:val="22"/>
          <w:lang w:eastAsia="en-US"/>
        </w:rPr>
        <w:lastRenderedPageBreak/>
        <w:t>Приложение</w:t>
      </w:r>
    </w:p>
    <w:p w:rsidR="00807522" w:rsidRDefault="00807522" w:rsidP="00807522">
      <w:pPr>
        <w:ind w:left="9072" w:firstLine="0"/>
        <w:jc w:val="left"/>
        <w:rPr>
          <w:rFonts w:ascii="Courier New" w:eastAsia="Times New Roman" w:hAnsi="Courier New" w:cs="Courier New"/>
          <w:kern w:val="2"/>
          <w:sz w:val="22"/>
          <w:szCs w:val="22"/>
          <w:lang w:eastAsia="en-US"/>
        </w:rPr>
      </w:pPr>
      <w:r>
        <w:rPr>
          <w:rFonts w:ascii="Courier New" w:eastAsia="Times New Roman" w:hAnsi="Courier New" w:cs="Courier New"/>
          <w:kern w:val="2"/>
          <w:sz w:val="22"/>
          <w:szCs w:val="22"/>
          <w:lang w:eastAsia="en-US"/>
        </w:rPr>
        <w:t xml:space="preserve">к Порядку назначения и проведения </w:t>
      </w:r>
    </w:p>
    <w:p w:rsidR="00807522" w:rsidRDefault="00807522" w:rsidP="00807522">
      <w:pPr>
        <w:ind w:left="9072" w:firstLine="0"/>
        <w:jc w:val="left"/>
        <w:rPr>
          <w:rFonts w:ascii="Courier New" w:eastAsia="Times New Roman" w:hAnsi="Courier New" w:cs="Courier New"/>
          <w:i/>
          <w:kern w:val="2"/>
          <w:sz w:val="22"/>
          <w:szCs w:val="22"/>
        </w:rPr>
      </w:pPr>
      <w:r>
        <w:rPr>
          <w:rFonts w:ascii="Courier New" w:eastAsia="Times New Roman" w:hAnsi="Courier New" w:cs="Courier New"/>
          <w:kern w:val="2"/>
          <w:sz w:val="22"/>
          <w:szCs w:val="22"/>
          <w:lang w:eastAsia="en-US"/>
        </w:rPr>
        <w:t>опроса граждан в сельском поселении Курумчинский</w:t>
      </w:r>
    </w:p>
    <w:p w:rsidR="00807522" w:rsidRDefault="00807522" w:rsidP="00807522">
      <w:pPr>
        <w:ind w:firstLine="0"/>
        <w:jc w:val="left"/>
        <w:rPr>
          <w:rFonts w:eastAsia="Times New Roman"/>
          <w:kern w:val="2"/>
          <w:sz w:val="28"/>
          <w:szCs w:val="28"/>
        </w:rPr>
      </w:pPr>
    </w:p>
    <w:p w:rsidR="00807522" w:rsidRDefault="00807522" w:rsidP="00807522">
      <w:pPr>
        <w:ind w:firstLine="0"/>
        <w:jc w:val="left"/>
        <w:rPr>
          <w:rFonts w:eastAsia="Times New Roman"/>
          <w:kern w:val="2"/>
          <w:sz w:val="28"/>
          <w:szCs w:val="28"/>
        </w:rPr>
      </w:pPr>
    </w:p>
    <w:p w:rsidR="00807522" w:rsidRDefault="00807522" w:rsidP="00807522">
      <w:pPr>
        <w:ind w:firstLine="0"/>
        <w:jc w:val="center"/>
        <w:rPr>
          <w:rFonts w:ascii="Arial" w:eastAsia="Times New Roman" w:hAnsi="Arial" w:cs="Arial"/>
          <w:kern w:val="2"/>
          <w:sz w:val="24"/>
          <w:szCs w:val="24"/>
        </w:rPr>
      </w:pPr>
      <w:r>
        <w:rPr>
          <w:rFonts w:ascii="Arial" w:eastAsia="Times New Roman" w:hAnsi="Arial" w:cs="Arial"/>
          <w:kern w:val="2"/>
          <w:sz w:val="24"/>
          <w:szCs w:val="24"/>
        </w:rPr>
        <w:t>МЕСТНЫЙ ОПРОС ГРАЖДАН В СЕЛЬСКОМ ПОСЕЛЕНИИ Курумчинский</w:t>
      </w:r>
    </w:p>
    <w:p w:rsidR="00807522" w:rsidRDefault="00807522" w:rsidP="00807522">
      <w:pPr>
        <w:ind w:firstLine="0"/>
        <w:jc w:val="center"/>
        <w:rPr>
          <w:rFonts w:ascii="Arial" w:eastAsia="Times New Roman" w:hAnsi="Arial" w:cs="Arial"/>
          <w:kern w:val="2"/>
          <w:sz w:val="24"/>
          <w:szCs w:val="24"/>
        </w:rPr>
      </w:pPr>
      <w:r>
        <w:rPr>
          <w:rFonts w:ascii="Arial" w:eastAsia="Times New Roman" w:hAnsi="Arial" w:cs="Arial"/>
          <w:kern w:val="2"/>
          <w:sz w:val="24"/>
          <w:szCs w:val="24"/>
        </w:rPr>
        <w:t>по вопросу ____________________________________________</w:t>
      </w:r>
    </w:p>
    <w:p w:rsidR="00807522" w:rsidRDefault="00807522" w:rsidP="00807522">
      <w:pPr>
        <w:ind w:firstLine="0"/>
        <w:jc w:val="left"/>
        <w:rPr>
          <w:rFonts w:ascii="Arial" w:eastAsia="Times New Roman" w:hAnsi="Arial" w:cs="Arial"/>
          <w:kern w:val="2"/>
          <w:sz w:val="24"/>
          <w:szCs w:val="24"/>
        </w:rPr>
      </w:pPr>
    </w:p>
    <w:p w:rsidR="00807522" w:rsidRDefault="00807522" w:rsidP="00807522">
      <w:pPr>
        <w:ind w:firstLine="0"/>
        <w:jc w:val="center"/>
        <w:rPr>
          <w:rFonts w:ascii="Arial" w:eastAsia="Times New Roman" w:hAnsi="Arial" w:cs="Arial"/>
          <w:kern w:val="2"/>
          <w:sz w:val="24"/>
          <w:szCs w:val="24"/>
        </w:rPr>
      </w:pPr>
      <w:bookmarkStart w:id="7" w:name="Par378"/>
      <w:bookmarkEnd w:id="7"/>
      <w:r>
        <w:rPr>
          <w:rFonts w:ascii="Arial" w:eastAsia="Times New Roman" w:hAnsi="Arial" w:cs="Arial"/>
          <w:kern w:val="2"/>
          <w:sz w:val="24"/>
          <w:szCs w:val="24"/>
        </w:rPr>
        <w:t>СПИСОК УЧАСТНИКОВ МЕСТНОГО ОПРОСА В СЕЛЬСКОМ ПОСЕЛЕНИИ Курумчинский</w:t>
      </w:r>
    </w:p>
    <w:p w:rsidR="00807522" w:rsidRDefault="00807522" w:rsidP="00807522">
      <w:pPr>
        <w:ind w:firstLine="0"/>
        <w:jc w:val="center"/>
        <w:rPr>
          <w:rFonts w:ascii="Arial" w:eastAsia="Times New Roman" w:hAnsi="Arial" w:cs="Arial"/>
          <w:kern w:val="2"/>
          <w:sz w:val="24"/>
          <w:szCs w:val="24"/>
          <w:vertAlign w:val="superscript"/>
        </w:rPr>
      </w:pPr>
      <w:r>
        <w:rPr>
          <w:rFonts w:ascii="Arial" w:eastAsia="Times New Roman" w:hAnsi="Arial" w:cs="Arial"/>
          <w:kern w:val="2"/>
          <w:sz w:val="24"/>
          <w:szCs w:val="24"/>
        </w:rPr>
        <w:t>по участку местного опроса № ____</w:t>
      </w:r>
      <w:r>
        <w:rPr>
          <w:rStyle w:val="a7"/>
          <w:rFonts w:ascii="Arial" w:eastAsia="Times New Roman" w:hAnsi="Arial" w:cs="Arial"/>
          <w:kern w:val="2"/>
          <w:sz w:val="24"/>
          <w:szCs w:val="24"/>
        </w:rPr>
        <w:footnoteReference w:id="1"/>
      </w:r>
    </w:p>
    <w:p w:rsidR="00807522" w:rsidRDefault="00807522" w:rsidP="00807522">
      <w:pPr>
        <w:rPr>
          <w:rFonts w:ascii="Arial" w:hAnsi="Arial" w:cs="Arial"/>
          <w:kern w:val="2"/>
          <w:sz w:val="24"/>
          <w:szCs w:val="24"/>
        </w:rPr>
      </w:pPr>
    </w:p>
    <w:tbl>
      <w:tblPr>
        <w:tblW w:w="14316" w:type="dxa"/>
        <w:tblInd w:w="62" w:type="dxa"/>
        <w:tblLayout w:type="fixed"/>
        <w:tblCellMar>
          <w:top w:w="102" w:type="dxa"/>
          <w:left w:w="62" w:type="dxa"/>
          <w:bottom w:w="102" w:type="dxa"/>
          <w:right w:w="62" w:type="dxa"/>
        </w:tblCellMar>
        <w:tblLook w:val="04A0" w:firstRow="1" w:lastRow="0" w:firstColumn="1" w:lastColumn="0" w:noHBand="0" w:noVBand="1"/>
      </w:tblPr>
      <w:tblGrid>
        <w:gridCol w:w="540"/>
        <w:gridCol w:w="1621"/>
        <w:gridCol w:w="1980"/>
        <w:gridCol w:w="1672"/>
        <w:gridCol w:w="1844"/>
        <w:gridCol w:w="1559"/>
        <w:gridCol w:w="1947"/>
        <w:gridCol w:w="1621"/>
        <w:gridCol w:w="1532"/>
      </w:tblGrid>
      <w:tr w:rsidR="00807522" w:rsidTr="00807522">
        <w:tc>
          <w:tcPr>
            <w:tcW w:w="539"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 xml:space="preserve">№ </w:t>
            </w:r>
            <w:proofErr w:type="gramStart"/>
            <w:r>
              <w:rPr>
                <w:kern w:val="2"/>
                <w:sz w:val="24"/>
                <w:szCs w:val="24"/>
                <w:lang w:eastAsia="en-US"/>
              </w:rPr>
              <w:t>п</w:t>
            </w:r>
            <w:proofErr w:type="gramEnd"/>
            <w:r>
              <w:rPr>
                <w:kern w:val="2"/>
                <w:sz w:val="24"/>
                <w:szCs w:val="24"/>
                <w:lang w:eastAsia="en-US"/>
              </w:rPr>
              <w:t>/п</w:t>
            </w:r>
          </w:p>
        </w:tc>
        <w:tc>
          <w:tcPr>
            <w:tcW w:w="1621"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 xml:space="preserve">Фамилия, имя, отчество (при наличии) </w:t>
            </w:r>
            <w:r>
              <w:rPr>
                <w:kern w:val="2"/>
                <w:sz w:val="24"/>
                <w:szCs w:val="24"/>
                <w:lang w:eastAsia="en-US"/>
              </w:rPr>
              <w:br/>
              <w:t xml:space="preserve">участника </w:t>
            </w:r>
            <w:r>
              <w:rPr>
                <w:kern w:val="2"/>
                <w:sz w:val="24"/>
                <w:szCs w:val="24"/>
                <w:lang w:eastAsia="en-US"/>
              </w:rPr>
              <w:br/>
              <w:t xml:space="preserve">местного </w:t>
            </w:r>
            <w:r>
              <w:rPr>
                <w:kern w:val="2"/>
                <w:sz w:val="24"/>
                <w:szCs w:val="24"/>
                <w:lang w:eastAsia="en-US"/>
              </w:rPr>
              <w:br/>
              <w:t>опроса</w:t>
            </w:r>
          </w:p>
        </w:tc>
        <w:tc>
          <w:tcPr>
            <w:tcW w:w="1980"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Год рождения</w:t>
            </w:r>
            <w:r>
              <w:rPr>
                <w:kern w:val="2"/>
                <w:sz w:val="24"/>
                <w:szCs w:val="24"/>
                <w:lang w:eastAsia="en-US"/>
              </w:rPr>
              <w:br/>
            </w:r>
          </w:p>
        </w:tc>
        <w:tc>
          <w:tcPr>
            <w:tcW w:w="1672"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Адрес места</w:t>
            </w:r>
          </w:p>
          <w:p w:rsidR="00807522" w:rsidRDefault="00807522">
            <w:pPr>
              <w:pStyle w:val="ConsPlusNormal"/>
              <w:widowControl/>
              <w:jc w:val="center"/>
              <w:rPr>
                <w:kern w:val="2"/>
                <w:sz w:val="24"/>
                <w:szCs w:val="24"/>
                <w:lang w:eastAsia="en-US"/>
              </w:rPr>
            </w:pPr>
            <w:r>
              <w:rPr>
                <w:kern w:val="2"/>
                <w:sz w:val="24"/>
                <w:szCs w:val="24"/>
                <w:lang w:eastAsia="en-US"/>
              </w:rPr>
              <w:t>жительства</w:t>
            </w:r>
          </w:p>
        </w:tc>
        <w:tc>
          <w:tcPr>
            <w:tcW w:w="1844"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 xml:space="preserve">Серия и </w:t>
            </w:r>
            <w:r>
              <w:rPr>
                <w:kern w:val="2"/>
                <w:sz w:val="24"/>
                <w:szCs w:val="24"/>
                <w:lang w:eastAsia="en-US"/>
              </w:rPr>
              <w:br/>
              <w:t xml:space="preserve">номер </w:t>
            </w:r>
            <w:r>
              <w:rPr>
                <w:kern w:val="2"/>
                <w:sz w:val="24"/>
                <w:szCs w:val="24"/>
                <w:lang w:eastAsia="en-US"/>
              </w:rPr>
              <w:br/>
              <w:t>документа, удостоверяющего личность гражданина</w:t>
            </w:r>
          </w:p>
        </w:tc>
        <w:tc>
          <w:tcPr>
            <w:tcW w:w="1559"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Подпись</w:t>
            </w:r>
          </w:p>
          <w:p w:rsidR="00807522" w:rsidRDefault="00807522">
            <w:pPr>
              <w:pStyle w:val="ConsPlusNormal"/>
              <w:widowControl/>
              <w:jc w:val="center"/>
              <w:rPr>
                <w:kern w:val="2"/>
                <w:sz w:val="24"/>
                <w:szCs w:val="24"/>
                <w:lang w:eastAsia="en-US"/>
              </w:rPr>
            </w:pPr>
            <w:r>
              <w:rPr>
                <w:kern w:val="2"/>
                <w:sz w:val="24"/>
                <w:szCs w:val="24"/>
                <w:lang w:eastAsia="en-US"/>
              </w:rPr>
              <w:t>участника</w:t>
            </w:r>
          </w:p>
          <w:p w:rsidR="00807522" w:rsidRDefault="00807522">
            <w:pPr>
              <w:pStyle w:val="ConsPlusNormal"/>
              <w:widowControl/>
              <w:jc w:val="center"/>
              <w:rPr>
                <w:kern w:val="2"/>
                <w:sz w:val="24"/>
                <w:szCs w:val="24"/>
                <w:lang w:eastAsia="en-US"/>
              </w:rPr>
            </w:pPr>
            <w:r>
              <w:rPr>
                <w:kern w:val="2"/>
                <w:sz w:val="24"/>
                <w:szCs w:val="24"/>
                <w:lang w:eastAsia="en-US"/>
              </w:rPr>
              <w:t>опроса</w:t>
            </w:r>
          </w:p>
        </w:tc>
        <w:tc>
          <w:tcPr>
            <w:tcW w:w="1947"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Подпись</w:t>
            </w:r>
          </w:p>
          <w:p w:rsidR="00807522" w:rsidRDefault="00807522">
            <w:pPr>
              <w:pStyle w:val="ConsPlusNormal"/>
              <w:widowControl/>
              <w:jc w:val="center"/>
              <w:rPr>
                <w:kern w:val="2"/>
                <w:sz w:val="24"/>
                <w:szCs w:val="24"/>
                <w:lang w:eastAsia="en-US"/>
              </w:rPr>
            </w:pPr>
            <w:r>
              <w:rPr>
                <w:kern w:val="2"/>
                <w:sz w:val="24"/>
                <w:szCs w:val="24"/>
                <w:lang w:eastAsia="en-US"/>
              </w:rPr>
              <w:t>участника</w:t>
            </w:r>
          </w:p>
          <w:p w:rsidR="00807522" w:rsidRDefault="00807522">
            <w:pPr>
              <w:pStyle w:val="ConsPlusNormal"/>
              <w:widowControl/>
              <w:jc w:val="center"/>
              <w:rPr>
                <w:kern w:val="2"/>
                <w:sz w:val="24"/>
                <w:szCs w:val="24"/>
                <w:lang w:eastAsia="en-US"/>
              </w:rPr>
            </w:pPr>
            <w:r>
              <w:rPr>
                <w:kern w:val="2"/>
                <w:sz w:val="24"/>
                <w:szCs w:val="24"/>
                <w:lang w:eastAsia="en-US"/>
              </w:rPr>
              <w:t>опроса о согласии на обработку его</w:t>
            </w:r>
          </w:p>
          <w:p w:rsidR="00807522" w:rsidRDefault="00807522">
            <w:pPr>
              <w:pStyle w:val="ConsPlusNormal"/>
              <w:widowControl/>
              <w:jc w:val="center"/>
              <w:rPr>
                <w:kern w:val="2"/>
                <w:sz w:val="24"/>
                <w:szCs w:val="24"/>
                <w:lang w:eastAsia="en-US"/>
              </w:rPr>
            </w:pPr>
            <w:r>
              <w:rPr>
                <w:kern w:val="2"/>
                <w:sz w:val="24"/>
                <w:szCs w:val="24"/>
                <w:lang w:eastAsia="en-US"/>
              </w:rPr>
              <w:t>персональных данных</w:t>
            </w:r>
          </w:p>
        </w:tc>
        <w:tc>
          <w:tcPr>
            <w:tcW w:w="1621"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Дата</w:t>
            </w:r>
          </w:p>
          <w:p w:rsidR="00807522" w:rsidRDefault="00807522">
            <w:pPr>
              <w:pStyle w:val="ConsPlusNormal"/>
              <w:widowControl/>
              <w:jc w:val="center"/>
              <w:rPr>
                <w:kern w:val="2"/>
                <w:sz w:val="24"/>
                <w:szCs w:val="24"/>
                <w:lang w:eastAsia="en-US"/>
              </w:rPr>
            </w:pPr>
            <w:r>
              <w:rPr>
                <w:kern w:val="2"/>
                <w:sz w:val="24"/>
                <w:szCs w:val="24"/>
                <w:lang w:eastAsia="en-US"/>
              </w:rPr>
              <w:t>голосования</w:t>
            </w:r>
          </w:p>
        </w:tc>
        <w:tc>
          <w:tcPr>
            <w:tcW w:w="1532"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jc w:val="center"/>
              <w:rPr>
                <w:kern w:val="2"/>
                <w:sz w:val="24"/>
                <w:szCs w:val="24"/>
                <w:lang w:eastAsia="en-US"/>
              </w:rPr>
            </w:pPr>
            <w:r>
              <w:rPr>
                <w:kern w:val="2"/>
                <w:sz w:val="24"/>
                <w:szCs w:val="24"/>
                <w:lang w:eastAsia="en-US"/>
              </w:rPr>
              <w:t>Особые отметки</w:t>
            </w:r>
          </w:p>
        </w:tc>
      </w:tr>
      <w:tr w:rsidR="00807522" w:rsidTr="00807522">
        <w:tc>
          <w:tcPr>
            <w:tcW w:w="539"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rPr>
                <w:kern w:val="2"/>
                <w:sz w:val="24"/>
                <w:szCs w:val="24"/>
                <w:lang w:eastAsia="en-US"/>
              </w:rPr>
            </w:pPr>
            <w:r>
              <w:rPr>
                <w:kern w:val="2"/>
                <w:sz w:val="24"/>
                <w:szCs w:val="24"/>
                <w:lang w:eastAsia="en-US"/>
              </w:rPr>
              <w:t>1</w:t>
            </w:r>
          </w:p>
        </w:tc>
        <w:tc>
          <w:tcPr>
            <w:tcW w:w="1621"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980"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672"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844"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947"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621"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532"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r>
      <w:tr w:rsidR="00807522" w:rsidTr="00807522">
        <w:tc>
          <w:tcPr>
            <w:tcW w:w="539"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rPr>
                <w:kern w:val="2"/>
                <w:sz w:val="24"/>
                <w:szCs w:val="24"/>
                <w:lang w:eastAsia="en-US"/>
              </w:rPr>
            </w:pPr>
            <w:r>
              <w:rPr>
                <w:kern w:val="2"/>
                <w:sz w:val="24"/>
                <w:szCs w:val="24"/>
                <w:lang w:eastAsia="en-US"/>
              </w:rPr>
              <w:t>2</w:t>
            </w:r>
          </w:p>
        </w:tc>
        <w:tc>
          <w:tcPr>
            <w:tcW w:w="1621"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980"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672"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844"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947"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621"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532"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r>
      <w:tr w:rsidR="00807522" w:rsidTr="00807522">
        <w:tc>
          <w:tcPr>
            <w:tcW w:w="539" w:type="dxa"/>
            <w:tcBorders>
              <w:top w:val="single" w:sz="4" w:space="0" w:color="000000"/>
              <w:left w:val="single" w:sz="4" w:space="0" w:color="000000"/>
              <w:bottom w:val="single" w:sz="4" w:space="0" w:color="000000"/>
              <w:right w:val="single" w:sz="4" w:space="0" w:color="000000"/>
            </w:tcBorders>
            <w:hideMark/>
          </w:tcPr>
          <w:p w:rsidR="00807522" w:rsidRDefault="00807522">
            <w:pPr>
              <w:pStyle w:val="ConsPlusNormal"/>
              <w:widowControl/>
              <w:rPr>
                <w:kern w:val="2"/>
                <w:sz w:val="24"/>
                <w:szCs w:val="24"/>
                <w:lang w:eastAsia="en-US"/>
              </w:rPr>
            </w:pPr>
            <w:r>
              <w:rPr>
                <w:kern w:val="2"/>
                <w:sz w:val="24"/>
                <w:szCs w:val="24"/>
                <w:lang w:eastAsia="en-US"/>
              </w:rPr>
              <w:t>…</w:t>
            </w:r>
          </w:p>
        </w:tc>
        <w:tc>
          <w:tcPr>
            <w:tcW w:w="1621"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980"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672"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844"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947"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621"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c>
          <w:tcPr>
            <w:tcW w:w="1532" w:type="dxa"/>
            <w:tcBorders>
              <w:top w:val="single" w:sz="4" w:space="0" w:color="000000"/>
              <w:left w:val="single" w:sz="4" w:space="0" w:color="000000"/>
              <w:bottom w:val="single" w:sz="4" w:space="0" w:color="000000"/>
              <w:right w:val="single" w:sz="4" w:space="0" w:color="000000"/>
            </w:tcBorders>
          </w:tcPr>
          <w:p w:rsidR="00807522" w:rsidRDefault="00807522">
            <w:pPr>
              <w:pStyle w:val="ConsPlusNormal"/>
              <w:widowControl/>
              <w:rPr>
                <w:kern w:val="2"/>
                <w:sz w:val="24"/>
                <w:szCs w:val="24"/>
                <w:lang w:eastAsia="en-US"/>
              </w:rPr>
            </w:pPr>
          </w:p>
        </w:tc>
      </w:tr>
    </w:tbl>
    <w:p w:rsidR="00807522" w:rsidRDefault="00807522" w:rsidP="00807522">
      <w:pPr>
        <w:rPr>
          <w:rFonts w:ascii="Arial" w:hAnsi="Arial" w:cs="Arial"/>
          <w:kern w:val="2"/>
          <w:sz w:val="24"/>
          <w:szCs w:val="24"/>
        </w:rPr>
      </w:pP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__________________________              _____________________ </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        (фамилия, имя, отчество)                                          (подпись)</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__________________________              _____________________ </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lastRenderedPageBreak/>
        <w:t xml:space="preserve">        (фамилия, имя, отчество)                                          (подпись)</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__________________________              _____________________ </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        (фамилия, имя, отчество)                                          (подпись)</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__________________________              _____________________ </w:t>
      </w: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        (фамилия, имя, отчество)                                          (подпись)</w:t>
      </w:r>
    </w:p>
    <w:p w:rsidR="00807522" w:rsidRDefault="00807522" w:rsidP="00807522">
      <w:pPr>
        <w:pStyle w:val="ConsPlusNonformat"/>
        <w:widowControl/>
        <w:jc w:val="both"/>
        <w:rPr>
          <w:rFonts w:ascii="Arial" w:hAnsi="Arial" w:cs="Arial"/>
          <w:kern w:val="2"/>
          <w:sz w:val="24"/>
          <w:szCs w:val="24"/>
        </w:rPr>
      </w:pP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Число участников местного опроса, внесенных в список участников местного опроса ____________.</w:t>
      </w:r>
    </w:p>
    <w:p w:rsidR="00807522" w:rsidRDefault="00807522" w:rsidP="00807522">
      <w:pPr>
        <w:pStyle w:val="ConsPlusNonformat"/>
        <w:widowControl/>
        <w:jc w:val="both"/>
        <w:rPr>
          <w:rFonts w:ascii="Arial" w:hAnsi="Arial" w:cs="Arial"/>
          <w:kern w:val="2"/>
          <w:sz w:val="24"/>
          <w:szCs w:val="24"/>
        </w:rPr>
      </w:pP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807522" w:rsidRDefault="00807522" w:rsidP="00807522">
      <w:pPr>
        <w:pStyle w:val="ConsPlusNonformat"/>
        <w:widowControl/>
        <w:jc w:val="both"/>
        <w:rPr>
          <w:rFonts w:ascii="Arial" w:hAnsi="Arial" w:cs="Arial"/>
          <w:kern w:val="2"/>
          <w:sz w:val="24"/>
          <w:szCs w:val="24"/>
        </w:rPr>
      </w:pP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807522" w:rsidRDefault="00807522" w:rsidP="00807522">
      <w:pPr>
        <w:pStyle w:val="ConsPlusNonformat"/>
        <w:widowControl/>
        <w:jc w:val="both"/>
        <w:rPr>
          <w:rFonts w:ascii="Arial" w:hAnsi="Arial" w:cs="Arial"/>
          <w:kern w:val="2"/>
          <w:sz w:val="24"/>
          <w:szCs w:val="24"/>
        </w:rPr>
      </w:pPr>
    </w:p>
    <w:p w:rsidR="00807522" w:rsidRDefault="00807522" w:rsidP="00807522">
      <w:pPr>
        <w:pStyle w:val="ConsPlusNonformat"/>
        <w:widowControl/>
        <w:jc w:val="both"/>
        <w:rPr>
          <w:rFonts w:ascii="Arial" w:hAnsi="Arial" w:cs="Arial"/>
          <w:kern w:val="2"/>
          <w:sz w:val="24"/>
          <w:szCs w:val="24"/>
        </w:rPr>
      </w:pPr>
      <w:r>
        <w:rPr>
          <w:rFonts w:ascii="Arial" w:hAnsi="Arial" w:cs="Arial"/>
          <w:kern w:val="2"/>
          <w:sz w:val="24"/>
          <w:szCs w:val="24"/>
        </w:rPr>
        <w:t xml:space="preserve">Подпись члена комиссии местного опроса (участковой комиссии местного опроса), проставившего суммарные данные </w:t>
      </w:r>
      <w:proofErr w:type="gramStart"/>
      <w:r>
        <w:rPr>
          <w:rFonts w:ascii="Arial" w:hAnsi="Arial" w:cs="Arial"/>
          <w:kern w:val="2"/>
          <w:sz w:val="24"/>
          <w:szCs w:val="24"/>
        </w:rPr>
        <w:t>на</w:t>
      </w:r>
      <w:proofErr w:type="gramEnd"/>
      <w:r>
        <w:rPr>
          <w:rFonts w:ascii="Arial" w:hAnsi="Arial" w:cs="Arial"/>
          <w:kern w:val="2"/>
          <w:sz w:val="24"/>
          <w:szCs w:val="24"/>
        </w:rPr>
        <w:t xml:space="preserve"> </w:t>
      </w:r>
      <w:proofErr w:type="gramStart"/>
      <w:r>
        <w:rPr>
          <w:rFonts w:ascii="Arial" w:hAnsi="Arial" w:cs="Arial"/>
          <w:kern w:val="2"/>
          <w:sz w:val="24"/>
          <w:szCs w:val="24"/>
        </w:rPr>
        <w:t>этому</w:t>
      </w:r>
      <w:proofErr w:type="gramEnd"/>
      <w:r>
        <w:rPr>
          <w:rFonts w:ascii="Arial" w:hAnsi="Arial" w:cs="Arial"/>
          <w:kern w:val="2"/>
          <w:sz w:val="24"/>
          <w:szCs w:val="24"/>
        </w:rPr>
        <w:t xml:space="preserve"> списку участников местного опроса _________.</w:t>
      </w:r>
    </w:p>
    <w:p w:rsidR="00807522" w:rsidRDefault="00807522" w:rsidP="00807522">
      <w:pPr>
        <w:rPr>
          <w:rFonts w:ascii="Arial" w:hAnsi="Arial" w:cs="Arial"/>
          <w:sz w:val="24"/>
          <w:szCs w:val="24"/>
        </w:rPr>
      </w:pPr>
    </w:p>
    <w:p w:rsidR="00807522" w:rsidRDefault="00807522" w:rsidP="00807522">
      <w:pPr>
        <w:rPr>
          <w:rFonts w:ascii="Arial" w:hAnsi="Arial" w:cs="Arial"/>
          <w:sz w:val="24"/>
          <w:szCs w:val="24"/>
        </w:rPr>
      </w:pPr>
    </w:p>
    <w:p w:rsidR="00DB4F20" w:rsidRDefault="00DB4F20"/>
    <w:sectPr w:rsidR="00DB4F20" w:rsidSect="00CB747D">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193" w:rsidRDefault="00537193" w:rsidP="00807522">
      <w:r>
        <w:separator/>
      </w:r>
    </w:p>
  </w:endnote>
  <w:endnote w:type="continuationSeparator" w:id="0">
    <w:p w:rsidR="00537193" w:rsidRDefault="00537193" w:rsidP="00807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193" w:rsidRDefault="00537193" w:rsidP="00807522">
      <w:r>
        <w:separator/>
      </w:r>
    </w:p>
  </w:footnote>
  <w:footnote w:type="continuationSeparator" w:id="0">
    <w:p w:rsidR="00537193" w:rsidRDefault="00537193" w:rsidP="00807522">
      <w:r>
        <w:continuationSeparator/>
      </w:r>
    </w:p>
  </w:footnote>
  <w:footnote w:id="1">
    <w:p w:rsidR="00807522" w:rsidRDefault="00807522" w:rsidP="00807522">
      <w:pPr>
        <w:pStyle w:val="a5"/>
        <w:ind w:firstLine="709"/>
      </w:pPr>
      <w:r>
        <w:rPr>
          <w:rStyle w:val="a8"/>
        </w:rPr>
        <w:footnoteRef/>
      </w:r>
      <w:r>
        <w:t xml:space="preserve"> Указывается при наличии участков местного опроса, в ином случае не заполняется.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011"/>
    <w:rsid w:val="00230A76"/>
    <w:rsid w:val="004A54C3"/>
    <w:rsid w:val="00537193"/>
    <w:rsid w:val="00807522"/>
    <w:rsid w:val="00B07011"/>
    <w:rsid w:val="00C271D6"/>
    <w:rsid w:val="00CB747D"/>
    <w:rsid w:val="00CF765F"/>
    <w:rsid w:val="00DB4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522"/>
    <w:pPr>
      <w:suppressAutoHyphens/>
      <w:spacing w:after="0" w:line="240" w:lineRule="auto"/>
      <w:ind w:firstLine="709"/>
      <w:jc w:val="both"/>
    </w:pPr>
    <w:rPr>
      <w:rFonts w:ascii="Times New Roman" w:hAnsi="Times New Roman" w:cs="Times New Roman"/>
      <w:sz w:val="20"/>
      <w:szCs w:val="20"/>
      <w:lang w:eastAsia="ru-RU"/>
    </w:rPr>
  </w:style>
  <w:style w:type="paragraph" w:styleId="1">
    <w:name w:val="heading 1"/>
    <w:basedOn w:val="a"/>
    <w:next w:val="a"/>
    <w:link w:val="10"/>
    <w:uiPriority w:val="9"/>
    <w:qFormat/>
    <w:rsid w:val="0080752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807522"/>
    <w:rPr>
      <w:rFonts w:asciiTheme="majorHAnsi" w:eastAsiaTheme="majorEastAsia" w:hAnsiTheme="majorHAnsi" w:cstheme="majorBidi"/>
      <w:color w:val="365F91" w:themeColor="accent1" w:themeShade="BF"/>
      <w:sz w:val="32"/>
      <w:szCs w:val="32"/>
      <w:lang w:eastAsia="ru-RU"/>
    </w:rPr>
  </w:style>
  <w:style w:type="character" w:styleId="a3">
    <w:name w:val="Hyperlink"/>
    <w:basedOn w:val="a0"/>
    <w:uiPriority w:val="99"/>
    <w:semiHidden/>
    <w:unhideWhenUsed/>
    <w:rsid w:val="00807522"/>
    <w:rPr>
      <w:color w:val="0000FF" w:themeColor="hyperlink"/>
      <w:u w:val="single"/>
    </w:rPr>
  </w:style>
  <w:style w:type="paragraph" w:styleId="a4">
    <w:name w:val="Normal (Web)"/>
    <w:basedOn w:val="a"/>
    <w:uiPriority w:val="99"/>
    <w:semiHidden/>
    <w:unhideWhenUsed/>
    <w:qFormat/>
    <w:rsid w:val="00807522"/>
    <w:pPr>
      <w:spacing w:before="100" w:beforeAutospacing="1" w:after="100" w:afterAutospacing="1"/>
      <w:ind w:firstLine="0"/>
      <w:jc w:val="left"/>
    </w:pPr>
    <w:rPr>
      <w:rFonts w:eastAsia="Times New Roman"/>
      <w:sz w:val="24"/>
      <w:szCs w:val="24"/>
    </w:rPr>
  </w:style>
  <w:style w:type="paragraph" w:styleId="a5">
    <w:name w:val="footnote text"/>
    <w:basedOn w:val="a"/>
    <w:link w:val="a6"/>
    <w:uiPriority w:val="99"/>
    <w:semiHidden/>
    <w:unhideWhenUsed/>
    <w:qFormat/>
    <w:rsid w:val="00807522"/>
    <w:pPr>
      <w:ind w:firstLine="0"/>
      <w:jc w:val="left"/>
    </w:pPr>
    <w:rPr>
      <w:rFonts w:eastAsia="Times New Roman"/>
    </w:rPr>
  </w:style>
  <w:style w:type="character" w:customStyle="1" w:styleId="a6">
    <w:name w:val="Текст сноски Знак"/>
    <w:basedOn w:val="a0"/>
    <w:link w:val="a5"/>
    <w:uiPriority w:val="99"/>
    <w:semiHidden/>
    <w:qFormat/>
    <w:rsid w:val="00807522"/>
    <w:rPr>
      <w:rFonts w:ascii="Times New Roman" w:eastAsia="Times New Roman" w:hAnsi="Times New Roman" w:cs="Times New Roman"/>
      <w:sz w:val="20"/>
      <w:szCs w:val="20"/>
      <w:lang w:eastAsia="ru-RU"/>
    </w:rPr>
  </w:style>
  <w:style w:type="paragraph" w:customStyle="1" w:styleId="ConsPlusNormal">
    <w:name w:val="ConsPlusNormal"/>
    <w:uiPriority w:val="99"/>
    <w:qFormat/>
    <w:rsid w:val="00807522"/>
    <w:pPr>
      <w:widowControl w:val="0"/>
      <w:suppressAutoHyphens/>
      <w:spacing w:after="0" w:line="240" w:lineRule="auto"/>
    </w:pPr>
    <w:rPr>
      <w:rFonts w:ascii="Arial" w:eastAsia="Times New Roman" w:hAnsi="Arial" w:cs="Arial"/>
      <w:sz w:val="20"/>
      <w:szCs w:val="20"/>
      <w:lang w:eastAsia="ru-RU"/>
    </w:rPr>
  </w:style>
  <w:style w:type="paragraph" w:customStyle="1" w:styleId="ConsPlusTitle">
    <w:name w:val="ConsPlusTitle"/>
    <w:uiPriority w:val="99"/>
    <w:qFormat/>
    <w:rsid w:val="00807522"/>
    <w:pPr>
      <w:widowControl w:val="0"/>
      <w:suppressAutoHyphens/>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qFormat/>
    <w:rsid w:val="00807522"/>
    <w:pPr>
      <w:widowControl w:val="0"/>
      <w:suppressAutoHyphens/>
      <w:spacing w:after="0" w:line="240" w:lineRule="auto"/>
    </w:pPr>
    <w:rPr>
      <w:rFonts w:ascii="Courier New" w:eastAsia="Times New Roman" w:hAnsi="Courier New" w:cs="Courier New"/>
      <w:sz w:val="20"/>
      <w:szCs w:val="20"/>
      <w:lang w:eastAsia="ru-RU"/>
    </w:rPr>
  </w:style>
  <w:style w:type="character" w:styleId="a7">
    <w:name w:val="footnote reference"/>
    <w:semiHidden/>
    <w:unhideWhenUsed/>
    <w:rsid w:val="00807522"/>
    <w:rPr>
      <w:vertAlign w:val="superscript"/>
    </w:rPr>
  </w:style>
  <w:style w:type="character" w:customStyle="1" w:styleId="a8">
    <w:name w:val="Символ сноски"/>
    <w:uiPriority w:val="99"/>
    <w:qFormat/>
    <w:rsid w:val="0080752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522"/>
    <w:pPr>
      <w:suppressAutoHyphens/>
      <w:spacing w:after="0" w:line="240" w:lineRule="auto"/>
      <w:ind w:firstLine="709"/>
      <w:jc w:val="both"/>
    </w:pPr>
    <w:rPr>
      <w:rFonts w:ascii="Times New Roman" w:hAnsi="Times New Roman" w:cs="Times New Roman"/>
      <w:sz w:val="20"/>
      <w:szCs w:val="20"/>
      <w:lang w:eastAsia="ru-RU"/>
    </w:rPr>
  </w:style>
  <w:style w:type="paragraph" w:styleId="1">
    <w:name w:val="heading 1"/>
    <w:basedOn w:val="a"/>
    <w:next w:val="a"/>
    <w:link w:val="10"/>
    <w:uiPriority w:val="9"/>
    <w:qFormat/>
    <w:rsid w:val="0080752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807522"/>
    <w:rPr>
      <w:rFonts w:asciiTheme="majorHAnsi" w:eastAsiaTheme="majorEastAsia" w:hAnsiTheme="majorHAnsi" w:cstheme="majorBidi"/>
      <w:color w:val="365F91" w:themeColor="accent1" w:themeShade="BF"/>
      <w:sz w:val="32"/>
      <w:szCs w:val="32"/>
      <w:lang w:eastAsia="ru-RU"/>
    </w:rPr>
  </w:style>
  <w:style w:type="character" w:styleId="a3">
    <w:name w:val="Hyperlink"/>
    <w:basedOn w:val="a0"/>
    <w:uiPriority w:val="99"/>
    <w:semiHidden/>
    <w:unhideWhenUsed/>
    <w:rsid w:val="00807522"/>
    <w:rPr>
      <w:color w:val="0000FF" w:themeColor="hyperlink"/>
      <w:u w:val="single"/>
    </w:rPr>
  </w:style>
  <w:style w:type="paragraph" w:styleId="a4">
    <w:name w:val="Normal (Web)"/>
    <w:basedOn w:val="a"/>
    <w:uiPriority w:val="99"/>
    <w:semiHidden/>
    <w:unhideWhenUsed/>
    <w:qFormat/>
    <w:rsid w:val="00807522"/>
    <w:pPr>
      <w:spacing w:before="100" w:beforeAutospacing="1" w:after="100" w:afterAutospacing="1"/>
      <w:ind w:firstLine="0"/>
      <w:jc w:val="left"/>
    </w:pPr>
    <w:rPr>
      <w:rFonts w:eastAsia="Times New Roman"/>
      <w:sz w:val="24"/>
      <w:szCs w:val="24"/>
    </w:rPr>
  </w:style>
  <w:style w:type="paragraph" w:styleId="a5">
    <w:name w:val="footnote text"/>
    <w:basedOn w:val="a"/>
    <w:link w:val="a6"/>
    <w:uiPriority w:val="99"/>
    <w:semiHidden/>
    <w:unhideWhenUsed/>
    <w:qFormat/>
    <w:rsid w:val="00807522"/>
    <w:pPr>
      <w:ind w:firstLine="0"/>
      <w:jc w:val="left"/>
    </w:pPr>
    <w:rPr>
      <w:rFonts w:eastAsia="Times New Roman"/>
    </w:rPr>
  </w:style>
  <w:style w:type="character" w:customStyle="1" w:styleId="a6">
    <w:name w:val="Текст сноски Знак"/>
    <w:basedOn w:val="a0"/>
    <w:link w:val="a5"/>
    <w:uiPriority w:val="99"/>
    <w:semiHidden/>
    <w:qFormat/>
    <w:rsid w:val="00807522"/>
    <w:rPr>
      <w:rFonts w:ascii="Times New Roman" w:eastAsia="Times New Roman" w:hAnsi="Times New Roman" w:cs="Times New Roman"/>
      <w:sz w:val="20"/>
      <w:szCs w:val="20"/>
      <w:lang w:eastAsia="ru-RU"/>
    </w:rPr>
  </w:style>
  <w:style w:type="paragraph" w:customStyle="1" w:styleId="ConsPlusNormal">
    <w:name w:val="ConsPlusNormal"/>
    <w:uiPriority w:val="99"/>
    <w:qFormat/>
    <w:rsid w:val="00807522"/>
    <w:pPr>
      <w:widowControl w:val="0"/>
      <w:suppressAutoHyphens/>
      <w:spacing w:after="0" w:line="240" w:lineRule="auto"/>
    </w:pPr>
    <w:rPr>
      <w:rFonts w:ascii="Arial" w:eastAsia="Times New Roman" w:hAnsi="Arial" w:cs="Arial"/>
      <w:sz w:val="20"/>
      <w:szCs w:val="20"/>
      <w:lang w:eastAsia="ru-RU"/>
    </w:rPr>
  </w:style>
  <w:style w:type="paragraph" w:customStyle="1" w:styleId="ConsPlusTitle">
    <w:name w:val="ConsPlusTitle"/>
    <w:uiPriority w:val="99"/>
    <w:qFormat/>
    <w:rsid w:val="00807522"/>
    <w:pPr>
      <w:widowControl w:val="0"/>
      <w:suppressAutoHyphens/>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qFormat/>
    <w:rsid w:val="00807522"/>
    <w:pPr>
      <w:widowControl w:val="0"/>
      <w:suppressAutoHyphens/>
      <w:spacing w:after="0" w:line="240" w:lineRule="auto"/>
    </w:pPr>
    <w:rPr>
      <w:rFonts w:ascii="Courier New" w:eastAsia="Times New Roman" w:hAnsi="Courier New" w:cs="Courier New"/>
      <w:sz w:val="20"/>
      <w:szCs w:val="20"/>
      <w:lang w:eastAsia="ru-RU"/>
    </w:rPr>
  </w:style>
  <w:style w:type="character" w:styleId="a7">
    <w:name w:val="footnote reference"/>
    <w:semiHidden/>
    <w:unhideWhenUsed/>
    <w:rsid w:val="00807522"/>
    <w:rPr>
      <w:vertAlign w:val="superscript"/>
    </w:rPr>
  </w:style>
  <w:style w:type="character" w:customStyle="1" w:styleId="a8">
    <w:name w:val="Символ сноски"/>
    <w:uiPriority w:val="99"/>
    <w:qFormat/>
    <w:rsid w:val="008075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43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7AAE5AD2BDA8B071B9EAE258F4FBCF1175B0F8E8D44ED8420B2651271kEL4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11</Pages>
  <Words>3694</Words>
  <Characters>21060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kurumchinskyi zagatui</dc:creator>
  <cp:keywords/>
  <dc:description/>
  <cp:lastModifiedBy>kurumchinskyi zagatui</cp:lastModifiedBy>
  <cp:revision>2</cp:revision>
  <dcterms:created xsi:type="dcterms:W3CDTF">2026-02-27T02:20:00Z</dcterms:created>
  <dcterms:modified xsi:type="dcterms:W3CDTF">2026-02-27T02:47:00Z</dcterms:modified>
</cp:coreProperties>
</file>