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472" w:rsidRDefault="002D6835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B1747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B17472">
        <w:rPr>
          <w:rFonts w:ascii="Arial" w:hAnsi="Arial" w:cs="Arial"/>
          <w:b/>
          <w:sz w:val="32"/>
          <w:szCs w:val="32"/>
        </w:rPr>
        <w:t>.</w:t>
      </w:r>
      <w:r w:rsidR="0097390F">
        <w:rPr>
          <w:rFonts w:ascii="Arial" w:hAnsi="Arial" w:cs="Arial"/>
          <w:b/>
          <w:sz w:val="32"/>
          <w:szCs w:val="32"/>
        </w:rPr>
        <w:t>2023</w:t>
      </w:r>
      <w:r w:rsidR="00B17472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9</w:t>
      </w:r>
    </w:p>
    <w:p w:rsidR="00B17472" w:rsidRDefault="00B17472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7472" w:rsidRDefault="00B17472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17472" w:rsidRDefault="00B17472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B17472" w:rsidRDefault="00B17472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179F5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</w:t>
      </w:r>
    </w:p>
    <w:p w:rsidR="00B17472" w:rsidRDefault="00B17472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17472" w:rsidRDefault="00B17472" w:rsidP="00B174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17472" w:rsidRDefault="00B17472" w:rsidP="00B17472">
      <w:pPr>
        <w:jc w:val="center"/>
        <w:rPr>
          <w:bCs/>
          <w:color w:val="000000" w:themeColor="text1"/>
          <w:sz w:val="28"/>
          <w:szCs w:val="28"/>
        </w:rPr>
      </w:pPr>
    </w:p>
    <w:p w:rsidR="00B17472" w:rsidRPr="00B17472" w:rsidRDefault="00B17472" w:rsidP="00B17472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B17472">
        <w:rPr>
          <w:rFonts w:ascii="Arial" w:hAnsi="Arial" w:cs="Arial"/>
          <w:b/>
          <w:bCs/>
          <w:color w:val="000000" w:themeColor="text1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СФЕРЕ МУНИЦИПАЛЬНОГО ЖИЛИЩНОГО КОНТРОЛЯ В МУНИЦИПАЛЬНОМ ОБРАЗОВАНИИ «</w:t>
      </w:r>
      <w:r w:rsidR="003179F5">
        <w:rPr>
          <w:rFonts w:ascii="Arial" w:hAnsi="Arial" w:cs="Arial"/>
          <w:b/>
          <w:bCs/>
          <w:color w:val="000000" w:themeColor="text1"/>
          <w:sz w:val="32"/>
          <w:szCs w:val="32"/>
        </w:rPr>
        <w:t>КУРУМЧИНСКИЙ</w:t>
      </w:r>
      <w:r w:rsidRPr="00B17472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» НА </w:t>
      </w:r>
      <w:r w:rsidR="0097390F">
        <w:rPr>
          <w:rFonts w:ascii="Arial" w:hAnsi="Arial" w:cs="Arial"/>
          <w:b/>
          <w:bCs/>
          <w:color w:val="000000" w:themeColor="text1"/>
          <w:sz w:val="32"/>
          <w:szCs w:val="32"/>
        </w:rPr>
        <w:t>2023</w:t>
      </w:r>
      <w:r w:rsidRPr="00B17472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ГОД</w:t>
      </w:r>
    </w:p>
    <w:p w:rsidR="009515C1" w:rsidRPr="00B17472" w:rsidRDefault="009515C1" w:rsidP="00E57C38">
      <w:pPr>
        <w:ind w:firstLine="709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E57C38" w:rsidRPr="00B17472" w:rsidRDefault="004E21CB" w:rsidP="00E57C38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 w:rsidRPr="00B17472">
        <w:rPr>
          <w:rFonts w:ascii="Arial" w:hAnsi="Arial" w:cs="Arial"/>
          <w:color w:val="000000" w:themeColor="text1"/>
        </w:rPr>
        <w:t>В соответствии со статьей 44 Федерального закона от 31</w:t>
      </w:r>
      <w:r w:rsidR="00E57C38" w:rsidRPr="00B17472">
        <w:rPr>
          <w:rFonts w:ascii="Arial" w:hAnsi="Arial" w:cs="Arial"/>
          <w:color w:val="000000" w:themeColor="text1"/>
        </w:rPr>
        <w:t xml:space="preserve"> июля </w:t>
      </w:r>
      <w:r w:rsidRPr="00B17472">
        <w:rPr>
          <w:rFonts w:ascii="Arial" w:hAnsi="Arial" w:cs="Arial"/>
          <w:color w:val="000000" w:themeColor="text1"/>
        </w:rPr>
        <w:t>2020 № 248-ФЗ «О государственном контроле (надзоре) и муниципальном контроле в Российской Федерации»,</w:t>
      </w:r>
      <w:r w:rsidRPr="00B17472">
        <w:rPr>
          <w:rFonts w:ascii="Arial" w:hAnsi="Arial" w:cs="Arial"/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B17472">
        <w:rPr>
          <w:rFonts w:ascii="Arial" w:hAnsi="Arial" w:cs="Arial"/>
          <w:color w:val="000000" w:themeColor="text1"/>
        </w:rPr>
        <w:t xml:space="preserve"> </w:t>
      </w:r>
      <w:r w:rsidRPr="00B17472">
        <w:rPr>
          <w:rFonts w:ascii="Arial" w:hAnsi="Arial" w:cs="Arial"/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B17472">
        <w:rPr>
          <w:rFonts w:ascii="Arial" w:hAnsi="Arial" w:cs="Arial"/>
          <w:color w:val="000000" w:themeColor="text1"/>
        </w:rPr>
        <w:t xml:space="preserve"> администрация</w:t>
      </w:r>
      <w:r w:rsidR="00B17472" w:rsidRPr="00B17472">
        <w:rPr>
          <w:rFonts w:ascii="Arial" w:hAnsi="Arial" w:cs="Arial"/>
          <w:color w:val="000000" w:themeColor="text1"/>
        </w:rPr>
        <w:t xml:space="preserve"> муниципального образования «</w:t>
      </w:r>
      <w:r w:rsidR="003179F5">
        <w:rPr>
          <w:rFonts w:ascii="Arial" w:hAnsi="Arial" w:cs="Arial"/>
          <w:color w:val="000000" w:themeColor="text1"/>
        </w:rPr>
        <w:t>Курумчинский</w:t>
      </w:r>
      <w:r w:rsidR="00B17472" w:rsidRPr="00B17472">
        <w:rPr>
          <w:rFonts w:ascii="Arial" w:hAnsi="Arial" w:cs="Arial"/>
          <w:color w:val="000000" w:themeColor="text1"/>
        </w:rPr>
        <w:t>»</w:t>
      </w:r>
      <w:r w:rsidRPr="00B17472">
        <w:rPr>
          <w:rFonts w:ascii="Arial" w:hAnsi="Arial" w:cs="Arial"/>
          <w:color w:val="000000" w:themeColor="text1"/>
        </w:rPr>
        <w:t xml:space="preserve"> </w:t>
      </w:r>
    </w:p>
    <w:p w:rsidR="00E57C38" w:rsidRDefault="00E57C38" w:rsidP="00E57C38">
      <w:pPr>
        <w:ind w:firstLine="709"/>
        <w:jc w:val="both"/>
        <w:rPr>
          <w:color w:val="000000" w:themeColor="text1"/>
          <w:sz w:val="28"/>
          <w:szCs w:val="28"/>
        </w:rPr>
      </w:pPr>
    </w:p>
    <w:p w:rsidR="004E21CB" w:rsidRPr="00B17472" w:rsidRDefault="004E21CB" w:rsidP="00B17472">
      <w:pPr>
        <w:ind w:firstLine="709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B17472">
        <w:rPr>
          <w:rFonts w:ascii="Arial" w:hAnsi="Arial" w:cs="Arial"/>
          <w:b/>
          <w:color w:val="000000" w:themeColor="text1"/>
          <w:sz w:val="32"/>
          <w:szCs w:val="32"/>
        </w:rPr>
        <w:t>ПОСТАНОВЛЯЕТ</w:t>
      </w:r>
      <w:r w:rsidRPr="00B17472">
        <w:rPr>
          <w:rFonts w:ascii="Arial" w:hAnsi="Arial" w:cs="Arial"/>
          <w:color w:val="000000" w:themeColor="text1"/>
          <w:sz w:val="32"/>
          <w:szCs w:val="32"/>
        </w:rPr>
        <w:t>:</w:t>
      </w:r>
    </w:p>
    <w:p w:rsidR="00E57C38" w:rsidRDefault="00E57C38" w:rsidP="00E57C38">
      <w:pPr>
        <w:ind w:firstLine="709"/>
        <w:jc w:val="both"/>
        <w:rPr>
          <w:color w:val="000000" w:themeColor="text1"/>
          <w:sz w:val="28"/>
          <w:szCs w:val="28"/>
        </w:rPr>
      </w:pPr>
    </w:p>
    <w:p w:rsidR="00E57C38" w:rsidRPr="00B17472" w:rsidRDefault="004E21CB" w:rsidP="00E57C38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 w:rsidRPr="00B17472">
        <w:rPr>
          <w:rFonts w:ascii="Arial" w:hAnsi="Arial" w:cs="Arial"/>
          <w:color w:val="000000" w:themeColor="text1"/>
        </w:rPr>
        <w:t>1. Утвердить П</w:t>
      </w:r>
      <w:r w:rsidRPr="00B17472">
        <w:rPr>
          <w:rFonts w:ascii="Arial" w:hAnsi="Arial" w:cs="Arial"/>
          <w:color w:val="000000" w:themeColor="text1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0" w:name="_Hlk82421551"/>
      <w:r w:rsidRPr="00B17472">
        <w:rPr>
          <w:rFonts w:ascii="Arial" w:hAnsi="Arial" w:cs="Arial"/>
          <w:color w:val="000000" w:themeColor="text1"/>
          <w:shd w:val="clear" w:color="auto" w:fill="FFFFFF"/>
        </w:rPr>
        <w:t xml:space="preserve">сфере </w:t>
      </w:r>
      <w:bookmarkEnd w:id="0"/>
      <w:r w:rsidRPr="00B17472">
        <w:rPr>
          <w:rFonts w:ascii="Arial" w:hAnsi="Arial" w:cs="Arial"/>
          <w:color w:val="000000" w:themeColor="text1"/>
        </w:rPr>
        <w:t xml:space="preserve">муниципального жилищного контроля в </w:t>
      </w:r>
      <w:r w:rsidR="00B17472" w:rsidRPr="00B17472">
        <w:rPr>
          <w:rFonts w:ascii="Arial" w:hAnsi="Arial" w:cs="Arial"/>
          <w:color w:val="000000" w:themeColor="text1"/>
        </w:rPr>
        <w:t>муниципальном образовании «</w:t>
      </w:r>
      <w:r w:rsidR="003179F5">
        <w:rPr>
          <w:rFonts w:ascii="Arial" w:hAnsi="Arial" w:cs="Arial"/>
          <w:color w:val="000000" w:themeColor="text1"/>
        </w:rPr>
        <w:t>Курумчинский</w:t>
      </w:r>
      <w:r w:rsidR="00B17472" w:rsidRPr="00B17472">
        <w:rPr>
          <w:rFonts w:ascii="Arial" w:hAnsi="Arial" w:cs="Arial"/>
          <w:color w:val="000000" w:themeColor="text1"/>
        </w:rPr>
        <w:t xml:space="preserve">» </w:t>
      </w:r>
      <w:r w:rsidR="00E57C38" w:rsidRPr="00B17472">
        <w:rPr>
          <w:rFonts w:ascii="Arial" w:hAnsi="Arial" w:cs="Arial"/>
          <w:color w:val="000000" w:themeColor="text1"/>
        </w:rPr>
        <w:t xml:space="preserve">на </w:t>
      </w:r>
      <w:r w:rsidR="0097390F">
        <w:rPr>
          <w:rFonts w:ascii="Arial" w:hAnsi="Arial" w:cs="Arial"/>
          <w:color w:val="000000" w:themeColor="text1"/>
        </w:rPr>
        <w:t>2023</w:t>
      </w:r>
      <w:r w:rsidR="00E57C38" w:rsidRPr="00B17472">
        <w:rPr>
          <w:rFonts w:ascii="Arial" w:hAnsi="Arial" w:cs="Arial"/>
          <w:color w:val="000000" w:themeColor="text1"/>
        </w:rPr>
        <w:t xml:space="preserve"> год согласно приложению.</w:t>
      </w:r>
    </w:p>
    <w:p w:rsidR="00E57C38" w:rsidRPr="00B17472" w:rsidRDefault="004E21CB" w:rsidP="00B17472">
      <w:pPr>
        <w:pStyle w:val="2"/>
        <w:tabs>
          <w:tab w:val="left" w:pos="1200"/>
        </w:tabs>
        <w:rPr>
          <w:rFonts w:ascii="Arial" w:hAnsi="Arial" w:cs="Arial"/>
          <w:color w:val="000000" w:themeColor="text1"/>
        </w:rPr>
      </w:pPr>
      <w:r w:rsidRPr="00B17472">
        <w:rPr>
          <w:rFonts w:ascii="Arial" w:hAnsi="Arial" w:cs="Arial"/>
          <w:color w:val="000000" w:themeColor="text1"/>
        </w:rPr>
        <w:t xml:space="preserve">2. Настоящее Постановление вступает в силу со дня его официального опубликования. </w:t>
      </w:r>
    </w:p>
    <w:p w:rsidR="004A42AC" w:rsidRPr="005C64DD" w:rsidRDefault="004A42AC" w:rsidP="004A42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3. </w:t>
      </w:r>
      <w:r w:rsidRPr="005C64DD">
        <w:rPr>
          <w:rFonts w:ascii="Arial" w:hAnsi="Arial" w:cs="Arial"/>
        </w:rPr>
        <w:t>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Курумчинский</w:t>
      </w:r>
      <w:r w:rsidRPr="005C64DD">
        <w:rPr>
          <w:rFonts w:ascii="Arial" w:hAnsi="Arial" w:cs="Arial"/>
        </w:rPr>
        <w:t>».</w:t>
      </w:r>
    </w:p>
    <w:p w:rsidR="004A42AC" w:rsidRPr="005C64DD" w:rsidRDefault="004A42AC" w:rsidP="004A42A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C64DD">
        <w:rPr>
          <w:rFonts w:ascii="Arial" w:hAnsi="Arial" w:cs="Arial"/>
        </w:rPr>
        <w:t xml:space="preserve">. Контроль за исполнением настоящего постановления </w:t>
      </w:r>
      <w:r>
        <w:rPr>
          <w:rFonts w:ascii="Arial" w:hAnsi="Arial" w:cs="Arial"/>
        </w:rPr>
        <w:t>оставляю за собой.</w:t>
      </w:r>
    </w:p>
    <w:p w:rsidR="00C6376A" w:rsidRPr="00B17472" w:rsidRDefault="00C6376A" w:rsidP="00B17472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</w:p>
    <w:p w:rsidR="004A42AC" w:rsidRDefault="00B17472" w:rsidP="00B17472">
      <w:pPr>
        <w:jc w:val="right"/>
        <w:rPr>
          <w:rFonts w:ascii="Arial" w:hAnsi="Arial" w:cs="Arial"/>
          <w:color w:val="000000" w:themeColor="text1"/>
        </w:rPr>
      </w:pPr>
      <w:r w:rsidRPr="004D2532">
        <w:rPr>
          <w:rFonts w:ascii="Arial" w:hAnsi="Arial" w:cs="Arial"/>
          <w:color w:val="000000" w:themeColor="text1"/>
        </w:rPr>
        <w:t xml:space="preserve">Глава администрации </w:t>
      </w:r>
    </w:p>
    <w:p w:rsidR="00B17472" w:rsidRPr="004D2532" w:rsidRDefault="003179F5" w:rsidP="00B17472">
      <w:pPr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Сахаев В. Г.</w:t>
      </w:r>
    </w:p>
    <w:p w:rsidR="004E21CB" w:rsidRDefault="004E21CB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5A3419" w:rsidRDefault="005A3419" w:rsidP="004E21CB">
      <w:pPr>
        <w:rPr>
          <w:color w:val="000000" w:themeColor="text1"/>
        </w:rPr>
      </w:pPr>
    </w:p>
    <w:p w:rsidR="004E21CB" w:rsidRPr="00C6376A" w:rsidRDefault="004E21CB" w:rsidP="00C6376A">
      <w:pPr>
        <w:tabs>
          <w:tab w:val="num" w:pos="200"/>
        </w:tabs>
        <w:ind w:left="5670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</w:t>
      </w:r>
    </w:p>
    <w:p w:rsidR="004E21CB" w:rsidRPr="00C6376A" w:rsidRDefault="004E21CB" w:rsidP="00C6376A">
      <w:pPr>
        <w:ind w:left="5670"/>
        <w:jc w:val="right"/>
        <w:rPr>
          <w:rFonts w:ascii="Courier New" w:hAnsi="Courier New" w:cs="Courier New"/>
          <w:color w:val="000000" w:themeColor="text1"/>
          <w:sz w:val="22"/>
          <w:szCs w:val="22"/>
          <w:vertAlign w:val="superscript"/>
        </w:rPr>
      </w:pP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постановлению </w:t>
      </w:r>
      <w:r w:rsidR="004B776A" w:rsidRPr="00C6376A">
        <w:rPr>
          <w:rFonts w:ascii="Courier New" w:hAnsi="Courier New" w:cs="Courier New"/>
          <w:color w:val="000000" w:themeColor="text1"/>
          <w:sz w:val="22"/>
          <w:szCs w:val="22"/>
        </w:rPr>
        <w:t>А</w:t>
      </w: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t>дминистрации</w:t>
      </w:r>
      <w:r w:rsidR="00C6376A" w:rsidRPr="00C6376A"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 «</w:t>
      </w:r>
      <w:r w:rsidR="003179F5">
        <w:rPr>
          <w:rFonts w:ascii="Courier New" w:hAnsi="Courier New" w:cs="Courier New"/>
          <w:color w:val="000000" w:themeColor="text1"/>
          <w:sz w:val="22"/>
          <w:szCs w:val="22"/>
        </w:rPr>
        <w:t>Курумчинский</w:t>
      </w:r>
      <w:r w:rsidR="00C6376A" w:rsidRPr="00C6376A">
        <w:rPr>
          <w:rFonts w:ascii="Courier New" w:hAnsi="Courier New" w:cs="Courier New"/>
          <w:color w:val="000000" w:themeColor="text1"/>
          <w:sz w:val="22"/>
          <w:szCs w:val="22"/>
        </w:rPr>
        <w:t>»</w:t>
      </w: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4E21CB" w:rsidRPr="00C6376A" w:rsidRDefault="004E21CB" w:rsidP="00C6376A">
      <w:pPr>
        <w:tabs>
          <w:tab w:val="num" w:pos="200"/>
        </w:tabs>
        <w:ind w:left="5670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t>от</w:t>
      </w:r>
      <w:r w:rsidR="003179F5">
        <w:rPr>
          <w:rFonts w:ascii="Courier New" w:hAnsi="Courier New" w:cs="Courier New"/>
          <w:color w:val="000000" w:themeColor="text1"/>
          <w:sz w:val="22"/>
          <w:szCs w:val="22"/>
        </w:rPr>
        <w:t xml:space="preserve"> «1</w:t>
      </w:r>
      <w:r w:rsidR="002D6835">
        <w:rPr>
          <w:rFonts w:ascii="Courier New" w:hAnsi="Courier New" w:cs="Courier New"/>
          <w:color w:val="000000" w:themeColor="text1"/>
          <w:sz w:val="22"/>
          <w:szCs w:val="22"/>
        </w:rPr>
        <w:t>6</w:t>
      </w:r>
      <w:r w:rsidR="003179F5">
        <w:rPr>
          <w:rFonts w:ascii="Courier New" w:hAnsi="Courier New" w:cs="Courier New"/>
          <w:color w:val="000000" w:themeColor="text1"/>
          <w:sz w:val="22"/>
          <w:szCs w:val="22"/>
        </w:rPr>
        <w:t xml:space="preserve">» </w:t>
      </w:r>
      <w:r w:rsidR="002D6835">
        <w:rPr>
          <w:rFonts w:ascii="Courier New" w:hAnsi="Courier New" w:cs="Courier New"/>
          <w:color w:val="000000" w:themeColor="text1"/>
          <w:sz w:val="22"/>
          <w:szCs w:val="22"/>
        </w:rPr>
        <w:t>февраля</w:t>
      </w: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="0097390F">
        <w:rPr>
          <w:rFonts w:ascii="Courier New" w:hAnsi="Courier New" w:cs="Courier New"/>
          <w:color w:val="000000" w:themeColor="text1"/>
          <w:sz w:val="22"/>
          <w:szCs w:val="22"/>
        </w:rPr>
        <w:t>2023</w:t>
      </w:r>
      <w:r w:rsidRPr="00C6376A">
        <w:rPr>
          <w:rFonts w:ascii="Courier New" w:hAnsi="Courier New" w:cs="Courier New"/>
          <w:color w:val="000000" w:themeColor="text1"/>
          <w:sz w:val="22"/>
          <w:szCs w:val="22"/>
        </w:rPr>
        <w:t xml:space="preserve"> № </w:t>
      </w:r>
      <w:r w:rsidR="002D6835">
        <w:rPr>
          <w:rFonts w:ascii="Courier New" w:hAnsi="Courier New" w:cs="Courier New"/>
          <w:color w:val="000000" w:themeColor="text1"/>
          <w:sz w:val="22"/>
          <w:szCs w:val="22"/>
        </w:rPr>
        <w:t>9</w:t>
      </w:r>
    </w:p>
    <w:p w:rsidR="004E21CB" w:rsidRDefault="004E21CB" w:rsidP="004E21C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012C88" w:rsidRPr="00C6376A" w:rsidRDefault="004E21CB" w:rsidP="00012C88">
      <w:pPr>
        <w:jc w:val="center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C6376A">
        <w:rPr>
          <w:rFonts w:ascii="Arial" w:hAnsi="Arial" w:cs="Arial"/>
          <w:b/>
          <w:bCs/>
          <w:color w:val="000000" w:themeColor="text1"/>
        </w:rPr>
        <w:t>П</w:t>
      </w:r>
      <w:r w:rsidRPr="00C6376A">
        <w:rPr>
          <w:rFonts w:ascii="Arial" w:hAnsi="Arial" w:cs="Arial"/>
          <w:b/>
          <w:bCs/>
          <w:color w:val="000000" w:themeColor="text1"/>
          <w:shd w:val="clear" w:color="auto" w:fill="FFFFFF"/>
        </w:rPr>
        <w:t>рограмма</w:t>
      </w:r>
    </w:p>
    <w:p w:rsidR="004E21CB" w:rsidRPr="00C6376A" w:rsidRDefault="004E21CB" w:rsidP="00C6376A">
      <w:pPr>
        <w:jc w:val="center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b/>
          <w:bCs/>
          <w:color w:val="000000" w:themeColor="text1"/>
          <w:shd w:val="clear" w:color="auto" w:fill="FFFFFF"/>
        </w:rPr>
        <w:t>профилактики рисков причинения вреда (ущерба) охраняемым законом ценностям в сфере</w:t>
      </w:r>
      <w:r w:rsidRPr="00C6376A">
        <w:rPr>
          <w:rFonts w:ascii="Arial" w:hAnsi="Arial" w:cs="Arial"/>
          <w:b/>
          <w:bCs/>
          <w:color w:val="000000" w:themeColor="text1"/>
        </w:rPr>
        <w:t xml:space="preserve"> муниципального жилищного контроля в </w:t>
      </w:r>
      <w:r w:rsidR="00C6376A" w:rsidRPr="00C6376A">
        <w:rPr>
          <w:rFonts w:ascii="Arial" w:hAnsi="Arial" w:cs="Arial"/>
          <w:b/>
          <w:bCs/>
          <w:color w:val="000000" w:themeColor="text1"/>
        </w:rPr>
        <w:t>муниципальном образовании «</w:t>
      </w:r>
      <w:r w:rsidR="003179F5">
        <w:rPr>
          <w:rFonts w:ascii="Arial" w:hAnsi="Arial" w:cs="Arial"/>
          <w:b/>
          <w:bCs/>
          <w:color w:val="000000" w:themeColor="text1"/>
        </w:rPr>
        <w:t>Курумчинский</w:t>
      </w:r>
      <w:r w:rsidR="00C6376A" w:rsidRPr="00C6376A">
        <w:rPr>
          <w:rFonts w:ascii="Arial" w:hAnsi="Arial" w:cs="Arial"/>
          <w:b/>
          <w:bCs/>
          <w:color w:val="000000" w:themeColor="text1"/>
        </w:rPr>
        <w:t>» н</w:t>
      </w:r>
      <w:r w:rsidR="002D6835">
        <w:rPr>
          <w:rFonts w:ascii="Arial" w:hAnsi="Arial" w:cs="Arial"/>
          <w:b/>
          <w:bCs/>
          <w:color w:val="000000" w:themeColor="text1"/>
        </w:rPr>
        <w:t xml:space="preserve">а </w:t>
      </w:r>
      <w:r w:rsidR="0097390F">
        <w:rPr>
          <w:rFonts w:ascii="Arial" w:hAnsi="Arial" w:cs="Arial"/>
          <w:b/>
          <w:bCs/>
          <w:color w:val="000000" w:themeColor="text1"/>
        </w:rPr>
        <w:t>2023</w:t>
      </w:r>
      <w:r w:rsidR="00012C88" w:rsidRPr="00C6376A">
        <w:rPr>
          <w:rFonts w:ascii="Arial" w:hAnsi="Arial" w:cs="Arial"/>
          <w:b/>
          <w:bCs/>
          <w:color w:val="000000" w:themeColor="text1"/>
        </w:rPr>
        <w:t xml:space="preserve"> год </w:t>
      </w:r>
    </w:p>
    <w:p w:rsidR="00C6376A" w:rsidRDefault="00C6376A" w:rsidP="00C6376A">
      <w:pPr>
        <w:jc w:val="center"/>
        <w:rPr>
          <w:color w:val="000000" w:themeColor="text1"/>
          <w:sz w:val="28"/>
          <w:szCs w:val="28"/>
        </w:rPr>
      </w:pPr>
    </w:p>
    <w:p w:rsidR="009C2CCD" w:rsidRPr="00C6376A" w:rsidRDefault="004E21CB" w:rsidP="00C6376A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9C2CCD" w:rsidRPr="00C6376A">
        <w:rPr>
          <w:rFonts w:ascii="Arial" w:hAnsi="Arial" w:cs="Arial"/>
          <w:color w:val="000000" w:themeColor="text1"/>
        </w:rPr>
        <w:t>П</w:t>
      </w:r>
      <w:r w:rsidRPr="00C6376A">
        <w:rPr>
          <w:rFonts w:ascii="Arial" w:hAnsi="Arial" w:cs="Arial"/>
          <w:color w:val="000000" w:themeColor="text1"/>
        </w:rPr>
        <w:t xml:space="preserve">рограмма </w:t>
      </w:r>
      <w:r w:rsidR="009C2CCD" w:rsidRPr="00C6376A">
        <w:rPr>
          <w:rFonts w:ascii="Arial" w:hAnsi="Arial" w:cs="Arial"/>
          <w:bCs/>
          <w:color w:val="000000" w:themeColor="text1"/>
          <w:shd w:val="clear" w:color="auto" w:fill="FFFFFF"/>
        </w:rPr>
        <w:t>профилактики рисков причинения вреда (ущерба) охраняемым законом ценностям в сфере</w:t>
      </w:r>
      <w:r w:rsidR="009C2CCD" w:rsidRPr="00C6376A">
        <w:rPr>
          <w:rFonts w:ascii="Arial" w:hAnsi="Arial" w:cs="Arial"/>
          <w:bCs/>
          <w:color w:val="000000" w:themeColor="text1"/>
        </w:rPr>
        <w:t xml:space="preserve"> муниципального жилищного контроля в </w:t>
      </w:r>
      <w:r w:rsidR="00C6376A" w:rsidRPr="00C6376A">
        <w:rPr>
          <w:rFonts w:ascii="Arial" w:hAnsi="Arial" w:cs="Arial"/>
          <w:b/>
          <w:bCs/>
          <w:color w:val="000000" w:themeColor="text1"/>
        </w:rPr>
        <w:t xml:space="preserve"> </w:t>
      </w:r>
      <w:r w:rsidR="00C6376A" w:rsidRPr="00C6376A">
        <w:rPr>
          <w:rFonts w:ascii="Arial" w:hAnsi="Arial" w:cs="Arial"/>
          <w:bCs/>
          <w:color w:val="000000" w:themeColor="text1"/>
        </w:rPr>
        <w:t>муниципальном образовании «</w:t>
      </w:r>
      <w:r w:rsidR="003179F5">
        <w:rPr>
          <w:rFonts w:ascii="Arial" w:hAnsi="Arial" w:cs="Arial"/>
          <w:bCs/>
          <w:color w:val="000000" w:themeColor="text1"/>
        </w:rPr>
        <w:t>Курумчинский</w:t>
      </w:r>
      <w:r w:rsidR="00C6376A" w:rsidRPr="00C6376A">
        <w:rPr>
          <w:rFonts w:ascii="Arial" w:hAnsi="Arial" w:cs="Arial"/>
          <w:bCs/>
          <w:color w:val="000000" w:themeColor="text1"/>
        </w:rPr>
        <w:t>»</w:t>
      </w:r>
      <w:r w:rsidR="002D6835">
        <w:rPr>
          <w:rFonts w:ascii="Arial" w:hAnsi="Arial" w:cs="Arial"/>
          <w:bCs/>
          <w:color w:val="000000" w:themeColor="text1"/>
        </w:rPr>
        <w:t xml:space="preserve"> на </w:t>
      </w:r>
      <w:r w:rsidR="0097390F">
        <w:rPr>
          <w:rFonts w:ascii="Arial" w:hAnsi="Arial" w:cs="Arial"/>
          <w:bCs/>
          <w:color w:val="000000" w:themeColor="text1"/>
        </w:rPr>
        <w:t>2023</w:t>
      </w:r>
      <w:r w:rsidR="009C2CCD" w:rsidRPr="00C6376A">
        <w:rPr>
          <w:rFonts w:ascii="Arial" w:hAnsi="Arial" w:cs="Arial"/>
          <w:bCs/>
          <w:color w:val="000000" w:themeColor="text1"/>
        </w:rPr>
        <w:t xml:space="preserve"> год</w:t>
      </w:r>
      <w:r w:rsidR="009C2CCD" w:rsidRPr="00C6376A">
        <w:rPr>
          <w:rFonts w:ascii="Arial" w:hAnsi="Arial" w:cs="Arial"/>
          <w:b/>
          <w:bCs/>
          <w:color w:val="000000" w:themeColor="text1"/>
        </w:rPr>
        <w:t xml:space="preserve"> </w:t>
      </w:r>
      <w:r w:rsidR="009C2CCD" w:rsidRPr="00C6376A">
        <w:rPr>
          <w:rFonts w:ascii="Arial" w:hAnsi="Arial" w:cs="Arial"/>
          <w:color w:val="000000" w:themeColor="text1"/>
        </w:rPr>
        <w:t>(далее также – Программа профилактики).</w:t>
      </w:r>
    </w:p>
    <w:p w:rsidR="004E21CB" w:rsidRPr="00C6376A" w:rsidRDefault="004E21CB" w:rsidP="00012C88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 xml:space="preserve">1.1. Анализ текущего состояния осуществления вида контроля. </w:t>
      </w:r>
    </w:p>
    <w:p w:rsidR="004E21CB" w:rsidRPr="00C6376A" w:rsidRDefault="004E21CB" w:rsidP="00C6376A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6376A">
        <w:rPr>
          <w:rFonts w:ascii="Arial" w:hAnsi="Arial" w:cs="Arial"/>
          <w:color w:val="000000"/>
        </w:rPr>
        <w:t xml:space="preserve">С принятием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>Федерального закона от 11</w:t>
      </w:r>
      <w:r w:rsidR="00012C88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июня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2021 </w:t>
      </w:r>
      <w:r w:rsidR="00012C88" w:rsidRPr="00C6376A">
        <w:rPr>
          <w:rFonts w:ascii="Arial" w:hAnsi="Arial" w:cs="Arial"/>
          <w:color w:val="000000" w:themeColor="text1"/>
          <w:shd w:val="clear" w:color="auto" w:fill="FFFFFF"/>
        </w:rPr>
        <w:t xml:space="preserve">года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</w:t>
      </w:r>
      <w:r w:rsidR="00012C88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    №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170-ФЗ) к предмету </w:t>
      </w:r>
      <w:r w:rsidRPr="00C6376A">
        <w:rPr>
          <w:rFonts w:ascii="Arial" w:hAnsi="Arial" w:cs="Arial"/>
          <w:color w:val="000000"/>
        </w:rPr>
        <w:t xml:space="preserve">муниципального жилищного контроля в </w:t>
      </w:r>
      <w:r w:rsidR="00C6376A" w:rsidRPr="00C6376A">
        <w:rPr>
          <w:rFonts w:ascii="Arial" w:hAnsi="Arial" w:cs="Arial"/>
          <w:bCs/>
          <w:color w:val="000000" w:themeColor="text1"/>
        </w:rPr>
        <w:t>муниципальном образовании «</w:t>
      </w:r>
      <w:r w:rsidR="003179F5">
        <w:rPr>
          <w:rFonts w:ascii="Arial" w:hAnsi="Arial" w:cs="Arial"/>
          <w:bCs/>
          <w:color w:val="000000" w:themeColor="text1"/>
        </w:rPr>
        <w:t>Курумчинский</w:t>
      </w:r>
      <w:r w:rsidR="00C6376A" w:rsidRPr="00C6376A">
        <w:rPr>
          <w:rFonts w:ascii="Arial" w:hAnsi="Arial" w:cs="Arial"/>
          <w:bCs/>
          <w:color w:val="000000" w:themeColor="text1"/>
        </w:rPr>
        <w:t xml:space="preserve">» </w:t>
      </w:r>
      <w:r w:rsidR="00C6376A" w:rsidRPr="00C6376A">
        <w:rPr>
          <w:rFonts w:ascii="Arial" w:hAnsi="Arial" w:cs="Arial"/>
          <w:color w:val="000000"/>
        </w:rPr>
        <w:t xml:space="preserve"> </w:t>
      </w:r>
      <w:r w:rsidRPr="00C6376A">
        <w:rPr>
          <w:rFonts w:ascii="Arial" w:hAnsi="Arial" w:cs="Arial"/>
          <w:color w:val="000000"/>
        </w:rPr>
        <w:t xml:space="preserve">(далее – </w:t>
      </w:r>
      <w:bookmarkStart w:id="1" w:name="_Hlk82421929"/>
      <w:r w:rsidRPr="00C6376A">
        <w:rPr>
          <w:rFonts w:ascii="Arial" w:hAnsi="Arial" w:cs="Arial"/>
          <w:color w:val="000000"/>
        </w:rPr>
        <w:t>муниципальный жилищный контроль</w:t>
      </w:r>
      <w:bookmarkEnd w:id="1"/>
      <w:r w:rsidRPr="00C6376A">
        <w:rPr>
          <w:rFonts w:ascii="Arial" w:hAnsi="Arial" w:cs="Arial"/>
          <w:color w:val="000000"/>
        </w:rPr>
        <w:t>)</w:t>
      </w:r>
      <w:r w:rsidRPr="00C6376A">
        <w:rPr>
          <w:rFonts w:ascii="Arial" w:hAnsi="Arial" w:cs="Arial"/>
          <w:i/>
          <w:iCs/>
          <w:color w:val="000000"/>
        </w:rPr>
        <w:t xml:space="preserve"> </w:t>
      </w:r>
      <w:r w:rsidRPr="00C6376A">
        <w:rPr>
          <w:rFonts w:ascii="Arial" w:hAnsi="Arial" w:cs="Arial"/>
          <w:color w:val="000000"/>
        </w:rPr>
        <w:t xml:space="preserve">было отнесено соблюдение юридическими лицами, индивидуальными предпринимателями, гражданами </w:t>
      </w:r>
      <w:r w:rsidR="00012C88" w:rsidRPr="00C6376A">
        <w:rPr>
          <w:rFonts w:ascii="Arial" w:hAnsi="Arial" w:cs="Arial"/>
          <w:color w:val="000000"/>
        </w:rPr>
        <w:t xml:space="preserve">    </w:t>
      </w:r>
      <w:r w:rsidRPr="00C6376A">
        <w:rPr>
          <w:rFonts w:ascii="Arial" w:hAnsi="Arial" w:cs="Arial"/>
          <w:color w:val="000000"/>
        </w:rPr>
        <w:t xml:space="preserve">(далее – контролируемые лица) обязательных требований, установленных жилищным законодательством, </w:t>
      </w:r>
      <w:bookmarkStart w:id="2" w:name="_Hlk82510609"/>
      <w:r w:rsidRPr="00C6376A">
        <w:rPr>
          <w:rFonts w:ascii="Arial" w:hAnsi="Arial" w:cs="Arial"/>
          <w:color w:val="000000"/>
        </w:rPr>
        <w:t>законодательством об энергосбережении и о повышении энергетической эффективности в отношении муниципального жилищного фонда</w:t>
      </w:r>
      <w:bookmarkEnd w:id="2"/>
      <w:r w:rsidRPr="00C6376A">
        <w:rPr>
          <w:rFonts w:ascii="Arial" w:hAnsi="Arial" w:cs="Arial"/>
          <w:color w:val="000000"/>
        </w:rPr>
        <w:t>: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2) требований к формированию фондов капитального ремонта;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lastRenderedPageBreak/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4E21CB" w:rsidRPr="00C6376A" w:rsidRDefault="004E21CB" w:rsidP="00012C88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10) требований к обеспечению доступности для инвалидов помещений в многоквартирных домах;</w:t>
      </w:r>
    </w:p>
    <w:p w:rsidR="004E21CB" w:rsidRPr="00C6376A" w:rsidRDefault="004E21CB" w:rsidP="00012C88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6376A">
        <w:rPr>
          <w:color w:val="000000"/>
          <w:sz w:val="24"/>
          <w:szCs w:val="24"/>
          <w:lang w:eastAsia="ru-RU"/>
        </w:rPr>
        <w:t>11) требований к предоставлению жилых помещений в наемных домах социального использования</w:t>
      </w:r>
      <w:r w:rsidRPr="00C6376A">
        <w:rPr>
          <w:color w:val="000000"/>
          <w:sz w:val="24"/>
          <w:szCs w:val="24"/>
        </w:rPr>
        <w:t>.</w:t>
      </w:r>
    </w:p>
    <w:p w:rsidR="004E21CB" w:rsidRPr="00C6376A" w:rsidRDefault="004E21CB" w:rsidP="00012C88">
      <w:pPr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До принятия Федерального закона № 170-ФЗ муниципальный жилищный контроль</w:t>
      </w:r>
      <w:r w:rsidRPr="00C6376A">
        <w:rPr>
          <w:rFonts w:ascii="Arial" w:hAnsi="Arial" w:cs="Arial"/>
        </w:rPr>
        <w:t xml:space="preserve"> </w:t>
      </w:r>
      <w:r w:rsidRPr="00C6376A">
        <w:rPr>
          <w:rFonts w:ascii="Arial" w:hAnsi="Arial" w:cs="Arial"/>
          <w:color w:val="000000" w:themeColor="text1"/>
        </w:rPr>
        <w:t xml:space="preserve">в соответствии с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4B2765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4B2765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C6376A">
        <w:rPr>
          <w:rFonts w:ascii="Arial" w:hAnsi="Arial" w:cs="Arial"/>
          <w:color w:val="000000" w:themeColor="text1"/>
        </w:rPr>
        <w:t>на системной основе не осуществлялся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. Муниципальный жилищный контроль </w:t>
      </w:r>
      <w:r w:rsidRPr="00C6376A">
        <w:rPr>
          <w:rFonts w:ascii="Arial" w:hAnsi="Arial" w:cs="Arial"/>
          <w:color w:val="000000" w:themeColor="text1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</w:t>
      </w:r>
      <w:bookmarkStart w:id="3" w:name="_Hlk82510676"/>
      <w:r w:rsidRPr="00C6376A">
        <w:rPr>
          <w:rFonts w:ascii="Arial" w:hAnsi="Arial" w:cs="Arial"/>
          <w:color w:val="000000" w:themeColor="text1"/>
        </w:rPr>
        <w:t>жилищного законодательства,</w:t>
      </w:r>
      <w:r w:rsidRPr="00C6376A">
        <w:rPr>
          <w:rFonts w:ascii="Arial" w:hAnsi="Arial" w:cs="Arial"/>
        </w:rPr>
        <w:t xml:space="preserve"> </w:t>
      </w:r>
      <w:r w:rsidRPr="00C6376A">
        <w:rPr>
          <w:rFonts w:ascii="Arial" w:hAnsi="Arial" w:cs="Arial"/>
          <w:color w:val="000000" w:themeColor="text1"/>
        </w:rPr>
        <w:t>законодательства об энергосбережении и о повышении энергетической эффективности в отношении муниципального жилищного фонда</w:t>
      </w:r>
      <w:bookmarkEnd w:id="3"/>
      <w:r w:rsidRPr="00C6376A">
        <w:rPr>
          <w:rFonts w:ascii="Arial" w:hAnsi="Arial" w:cs="Arial"/>
          <w:color w:val="000000" w:themeColor="text1"/>
        </w:rPr>
        <w:t>, предусмотренных Кодексом Российской Федерации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об административных правонарушениях</w:t>
      </w:r>
      <w:r w:rsidRPr="00C6376A">
        <w:rPr>
          <w:rFonts w:ascii="Arial" w:hAnsi="Arial" w:cs="Arial"/>
          <w:color w:val="000000" w:themeColor="text1"/>
        </w:rPr>
        <w:t xml:space="preserve">. </w:t>
      </w:r>
    </w:p>
    <w:p w:rsidR="004E21CB" w:rsidRPr="00C6376A" w:rsidRDefault="004E21CB" w:rsidP="004B2765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4E21CB" w:rsidRPr="00C6376A" w:rsidRDefault="004E21CB" w:rsidP="00C6376A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 xml:space="preserve">Профилактическая деятельность в соответствии с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Федеральным законом от </w:t>
      </w:r>
      <w:r w:rsidR="004B2765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>26</w:t>
      </w:r>
      <w:r w:rsidR="004B2765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4B2765"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9C2CCD" w:rsidRPr="00C6376A">
        <w:rPr>
          <w:rFonts w:ascii="Arial" w:hAnsi="Arial" w:cs="Arial"/>
          <w:color w:val="000000" w:themeColor="text1"/>
          <w:shd w:val="clear" w:color="auto" w:fill="FFFFFF"/>
        </w:rPr>
        <w:t>А</w:t>
      </w:r>
      <w:r w:rsidRPr="00C6376A">
        <w:rPr>
          <w:rFonts w:ascii="Arial" w:hAnsi="Arial" w:cs="Arial"/>
          <w:color w:val="000000"/>
        </w:rPr>
        <w:t>дминистрацией</w:t>
      </w:r>
      <w:r w:rsidR="00C6376A" w:rsidRPr="00C6376A">
        <w:rPr>
          <w:rFonts w:ascii="Arial" w:hAnsi="Arial" w:cs="Arial"/>
          <w:bCs/>
          <w:color w:val="000000" w:themeColor="text1"/>
        </w:rPr>
        <w:t xml:space="preserve"> муниципальном образовании «</w:t>
      </w:r>
      <w:r w:rsidR="003179F5">
        <w:rPr>
          <w:rFonts w:ascii="Arial" w:hAnsi="Arial" w:cs="Arial"/>
          <w:bCs/>
          <w:color w:val="000000" w:themeColor="text1"/>
        </w:rPr>
        <w:t>Курумчинский</w:t>
      </w:r>
      <w:r w:rsidR="00C6376A" w:rsidRPr="00C6376A">
        <w:rPr>
          <w:rFonts w:ascii="Arial" w:hAnsi="Arial" w:cs="Arial"/>
          <w:bCs/>
          <w:color w:val="000000" w:themeColor="text1"/>
        </w:rPr>
        <w:t xml:space="preserve">» </w:t>
      </w:r>
      <w:r w:rsidR="009C2CCD" w:rsidRPr="00C6376A">
        <w:rPr>
          <w:rFonts w:ascii="Arial" w:hAnsi="Arial" w:cs="Arial"/>
          <w:color w:val="000000"/>
        </w:rPr>
        <w:t xml:space="preserve"> (далее также – Администрация или контрольный</w:t>
      </w:r>
      <w:r w:rsidR="00C6376A" w:rsidRPr="00C6376A">
        <w:rPr>
          <w:rFonts w:ascii="Arial" w:hAnsi="Arial" w:cs="Arial"/>
          <w:bCs/>
          <w:color w:val="000000" w:themeColor="text1"/>
        </w:rPr>
        <w:t xml:space="preserve"> </w:t>
      </w:r>
      <w:r w:rsidRPr="00C6376A">
        <w:rPr>
          <w:rFonts w:ascii="Arial" w:hAnsi="Arial" w:cs="Arial"/>
          <w:color w:val="000000"/>
        </w:rPr>
        <w:t xml:space="preserve">орган) </w:t>
      </w:r>
      <w:r w:rsidRPr="00C6376A">
        <w:rPr>
          <w:rFonts w:ascii="Arial" w:hAnsi="Arial" w:cs="Arial"/>
          <w:color w:val="000000" w:themeColor="text1"/>
        </w:rPr>
        <w:t>на системной основе</w:t>
      </w:r>
      <w:r w:rsidRPr="00C6376A">
        <w:rPr>
          <w:rFonts w:ascii="Arial" w:hAnsi="Arial" w:cs="Arial"/>
          <w:color w:val="000000" w:themeColor="text1"/>
          <w:shd w:val="clear" w:color="auto" w:fill="FFFFFF"/>
        </w:rPr>
        <w:t xml:space="preserve"> не осуществлялась</w:t>
      </w:r>
      <w:r w:rsidRPr="00C6376A">
        <w:rPr>
          <w:rFonts w:ascii="Arial" w:hAnsi="Arial" w:cs="Arial"/>
          <w:color w:val="000000" w:themeColor="text1"/>
        </w:rPr>
        <w:t>.</w:t>
      </w:r>
    </w:p>
    <w:p w:rsidR="004E21CB" w:rsidRPr="00C6376A" w:rsidRDefault="004E21CB" w:rsidP="004B2765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 xml:space="preserve">1.3. К проблемам, на решение которых направлена </w:t>
      </w:r>
      <w:r w:rsidR="009C2CCD" w:rsidRPr="00C6376A">
        <w:rPr>
          <w:rFonts w:ascii="Arial" w:hAnsi="Arial" w:cs="Arial"/>
          <w:color w:val="000000" w:themeColor="text1"/>
        </w:rPr>
        <w:t>П</w:t>
      </w:r>
      <w:r w:rsidRPr="00C6376A">
        <w:rPr>
          <w:rFonts w:ascii="Arial" w:hAnsi="Arial" w:cs="Arial"/>
          <w:color w:val="000000" w:themeColor="text1"/>
        </w:rPr>
        <w:t>рограмма профилактики, относятся случаи:</w:t>
      </w:r>
    </w:p>
    <w:p w:rsidR="004E21CB" w:rsidRPr="00C6376A" w:rsidRDefault="004E21CB" w:rsidP="004B2765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4E21CB" w:rsidRPr="00C6376A" w:rsidRDefault="004E21CB" w:rsidP="004B2765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C6376A">
        <w:rPr>
          <w:rFonts w:ascii="Arial" w:hAnsi="Arial" w:cs="Arial"/>
          <w:lang w:eastAsia="zh-CN"/>
        </w:rPr>
        <w:t>2)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4E21CB" w:rsidRPr="00C6376A" w:rsidRDefault="004E21CB" w:rsidP="004B2765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3) нарушения нормативного уровня или режима обеспечения населения коммунальными услугами;</w:t>
      </w:r>
    </w:p>
    <w:p w:rsidR="004E21CB" w:rsidRPr="00C6376A" w:rsidRDefault="004E21CB" w:rsidP="004B2765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4) 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:rsidR="004E21CB" w:rsidRPr="00C6376A" w:rsidRDefault="004E21CB" w:rsidP="004B2765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6376A">
        <w:rPr>
          <w:rFonts w:ascii="Arial" w:hAnsi="Arial" w:cs="Arial"/>
          <w:color w:val="000000"/>
          <w:lang w:eastAsia="zh-CN"/>
        </w:rPr>
        <w:t>5) нарушения порядка расчета и корректировки платы за предоставленные коммунальные услуги;</w:t>
      </w:r>
    </w:p>
    <w:p w:rsidR="004E21CB" w:rsidRPr="00C6376A" w:rsidRDefault="004E21CB" w:rsidP="004B2765">
      <w:pPr>
        <w:pStyle w:val="ConsPlusNormal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6376A">
        <w:rPr>
          <w:color w:val="000000" w:themeColor="text1"/>
          <w:sz w:val="24"/>
          <w:szCs w:val="24"/>
          <w:lang w:eastAsia="ru-RU"/>
        </w:rPr>
        <w:t>6) невыполнения в установленный срок предписания об устранении выявленного нарушения обязательных требований.</w:t>
      </w:r>
    </w:p>
    <w:p w:rsidR="004E21CB" w:rsidRPr="00C6376A" w:rsidRDefault="004E21CB" w:rsidP="004B2765">
      <w:pPr>
        <w:pStyle w:val="ConsPlusNormal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6376A">
        <w:rPr>
          <w:color w:val="000000"/>
          <w:sz w:val="24"/>
          <w:szCs w:val="24"/>
        </w:rPr>
        <w:t>Наиболее распространенной причиной перечисленных нарушений является стремление сэкономить средства, необходимые для поддержания объектов контроля в состоянии, соответствующем обязательным требованиям</w:t>
      </w:r>
      <w:r w:rsidRPr="00C6376A">
        <w:rPr>
          <w:sz w:val="24"/>
          <w:szCs w:val="24"/>
        </w:rPr>
        <w:t xml:space="preserve"> </w:t>
      </w:r>
      <w:r w:rsidRPr="00C6376A">
        <w:rPr>
          <w:color w:val="000000"/>
          <w:sz w:val="24"/>
          <w:szCs w:val="24"/>
        </w:rPr>
        <w:t>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4E21CB" w:rsidRPr="00C6376A" w:rsidRDefault="004E21CB" w:rsidP="004B2765">
      <w:pPr>
        <w:pStyle w:val="ConsPlusNormal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C6376A">
        <w:rPr>
          <w:color w:val="000000" w:themeColor="text1"/>
          <w:sz w:val="24"/>
          <w:szCs w:val="24"/>
          <w:lang w:eastAsia="ru-RU"/>
        </w:rPr>
        <w:lastRenderedPageBreak/>
        <w:t>Нарушения 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посягают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домов, нарушения которых создают угрозу здоровью людей.</w:t>
      </w:r>
    </w:p>
    <w:p w:rsidR="004E21CB" w:rsidRPr="00C6376A" w:rsidRDefault="004E21CB" w:rsidP="0082234A">
      <w:pPr>
        <w:pStyle w:val="ConsPlusNormal"/>
        <w:ind w:firstLine="709"/>
        <w:jc w:val="both"/>
        <w:rPr>
          <w:bCs/>
          <w:iCs/>
          <w:sz w:val="24"/>
          <w:szCs w:val="24"/>
        </w:rPr>
      </w:pPr>
      <w:r w:rsidRPr="00C6376A">
        <w:rPr>
          <w:bCs/>
          <w:iCs/>
          <w:sz w:val="24"/>
          <w:szCs w:val="24"/>
        </w:rPr>
        <w:t xml:space="preserve">Мероприятия </w:t>
      </w:r>
      <w:r w:rsidR="004A6670" w:rsidRPr="00C6376A">
        <w:rPr>
          <w:bCs/>
          <w:iCs/>
          <w:sz w:val="24"/>
          <w:szCs w:val="24"/>
        </w:rPr>
        <w:t>П</w:t>
      </w:r>
      <w:r w:rsidRPr="00C6376A">
        <w:rPr>
          <w:bCs/>
          <w:iCs/>
          <w:sz w:val="24"/>
          <w:szCs w:val="24"/>
        </w:rPr>
        <w:t>рограммы профилактики</w:t>
      </w:r>
      <w:r w:rsidRPr="00C6376A">
        <w:rPr>
          <w:iCs/>
          <w:color w:val="000000"/>
          <w:sz w:val="24"/>
          <w:szCs w:val="24"/>
        </w:rPr>
        <w:t xml:space="preserve"> будут способствовать </w:t>
      </w:r>
      <w:r w:rsidRPr="00C6376A">
        <w:rPr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82234A" w:rsidRPr="00C6376A" w:rsidRDefault="0082234A" w:rsidP="0082234A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</w:rPr>
      </w:pP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 xml:space="preserve">2. Цели и задачи реализации </w:t>
      </w:r>
      <w:r w:rsidR="004A6670" w:rsidRPr="00C6376A">
        <w:rPr>
          <w:rFonts w:ascii="Arial" w:hAnsi="Arial" w:cs="Arial"/>
          <w:color w:val="000000" w:themeColor="text1"/>
        </w:rPr>
        <w:t>П</w:t>
      </w:r>
      <w:r w:rsidRPr="00C6376A">
        <w:rPr>
          <w:rFonts w:ascii="Arial" w:hAnsi="Arial" w:cs="Arial"/>
          <w:color w:val="000000" w:themeColor="text1"/>
        </w:rPr>
        <w:t>рограммы профилактики</w:t>
      </w: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E21CB" w:rsidRPr="00C6376A" w:rsidRDefault="004E21CB" w:rsidP="0082234A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E21CB" w:rsidRPr="00C6376A" w:rsidRDefault="004E21CB" w:rsidP="0082234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6376A">
        <w:rPr>
          <w:rFonts w:ascii="Arial" w:hAnsi="Arial" w:cs="Arial"/>
          <w:color w:val="000000" w:themeColor="text1"/>
        </w:rPr>
        <w:t>1) анализ выявленных в результате проведения муниципального жилищного контроля нарушений обязательных требований</w:t>
      </w:r>
      <w:r w:rsidRPr="00C6376A">
        <w:rPr>
          <w:rFonts w:ascii="Arial" w:hAnsi="Arial" w:cs="Arial"/>
        </w:rPr>
        <w:t>;</w:t>
      </w:r>
    </w:p>
    <w:p w:rsidR="004E21CB" w:rsidRPr="00C6376A" w:rsidRDefault="004E21CB" w:rsidP="0082234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6376A">
        <w:rPr>
          <w:rFonts w:ascii="Arial" w:hAnsi="Arial" w:cs="Arial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E21CB" w:rsidRPr="00C6376A" w:rsidRDefault="004E21CB" w:rsidP="0082234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6376A">
        <w:rPr>
          <w:rFonts w:ascii="Arial" w:hAnsi="Arial" w:cs="Arial"/>
        </w:rPr>
        <w:t>3) организация и проведение профилактических мероприятий с учетом состояния подконтрольной среды</w:t>
      </w:r>
      <w:r w:rsidRPr="00C6376A">
        <w:rPr>
          <w:rFonts w:ascii="Arial" w:hAnsi="Arial" w:cs="Arial"/>
          <w:color w:val="000000" w:themeColor="text1"/>
        </w:rPr>
        <w:t xml:space="preserve"> и анализа выявленных в результате проведения муниципального жилищного контроля нарушений обязательных требований</w:t>
      </w:r>
      <w:r w:rsidRPr="00C6376A">
        <w:rPr>
          <w:rFonts w:ascii="Arial" w:hAnsi="Arial" w:cs="Arial"/>
        </w:rPr>
        <w:t>.</w:t>
      </w: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 w:rsidRPr="00C6376A">
        <w:rPr>
          <w:rFonts w:ascii="Arial" w:hAnsi="Arial" w:cs="Arial"/>
          <w:color w:val="22272F"/>
        </w:rPr>
        <w:t>3. Перечень профилактических мероприятий,</w:t>
      </w:r>
      <w:r w:rsidR="0082234A" w:rsidRPr="00C6376A">
        <w:rPr>
          <w:rFonts w:ascii="Arial" w:hAnsi="Arial" w:cs="Arial"/>
          <w:color w:val="22272F"/>
        </w:rPr>
        <w:t xml:space="preserve"> </w:t>
      </w:r>
      <w:r w:rsidRPr="00C6376A">
        <w:rPr>
          <w:rFonts w:ascii="Arial" w:hAnsi="Arial" w:cs="Arial"/>
          <w:color w:val="22272F"/>
        </w:rPr>
        <w:t>сроки (периодичность) их проведения</w:t>
      </w:r>
    </w:p>
    <w:p w:rsidR="004E21CB" w:rsidRPr="00C6376A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6376A">
        <w:rPr>
          <w:rFonts w:ascii="Arial" w:hAnsi="Arial" w:cs="Arial"/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E21CB" w:rsidRDefault="004E21CB" w:rsidP="0082234A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73"/>
        <w:gridCol w:w="2581"/>
        <w:gridCol w:w="3046"/>
        <w:gridCol w:w="2216"/>
        <w:gridCol w:w="2339"/>
      </w:tblGrid>
      <w:tr w:rsidR="00C6376A" w:rsidRPr="00C6376A" w:rsidTr="005A3419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№ </w:t>
            </w:r>
            <w:proofErr w:type="gramStart"/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п</w:t>
            </w:r>
            <w:proofErr w:type="gramEnd"/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/п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C6376A" w:rsidRPr="00C6376A" w:rsidTr="005A3419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34A" w:rsidRPr="00C6376A" w:rsidRDefault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34A" w:rsidRPr="00C6376A" w:rsidRDefault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2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34A" w:rsidRPr="00C6376A" w:rsidRDefault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34A" w:rsidRPr="00C6376A" w:rsidRDefault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4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34A" w:rsidRPr="00C6376A" w:rsidRDefault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5</w:t>
            </w:r>
          </w:p>
        </w:tc>
      </w:tr>
      <w:tr w:rsidR="00C6376A" w:rsidRPr="00C6376A" w:rsidTr="005A3419"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1</w:t>
            </w:r>
          </w:p>
        </w:tc>
        <w:tc>
          <w:tcPr>
            <w:tcW w:w="2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shd w:val="clear" w:color="auto" w:fill="FFFFFF"/>
              <w:rPr>
                <w:rFonts w:ascii="Arial" w:hAnsi="Arial" w:cs="Arial"/>
                <w:color w:val="000000"/>
                <w:lang w:eastAsia="en-US"/>
              </w:rPr>
            </w:pP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E21CB" w:rsidRPr="00C6376A" w:rsidRDefault="004E21CB">
            <w:pPr>
              <w:shd w:val="clear" w:color="auto" w:fill="FFFFFF"/>
              <w:ind w:firstLine="187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1. Р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Ежегодно, </w:t>
            </w:r>
          </w:p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76A" w:rsidRDefault="004E21CB" w:rsidP="0082234A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 w:rsid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 w:rsidR="00C6376A"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F35788" w:rsidRPr="00C6376A" w:rsidRDefault="004A42AC" w:rsidP="0082234A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4E21CB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F35788">
            <w:pPr>
              <w:rPr>
                <w:rFonts w:ascii="Arial" w:hAnsi="Arial" w:cs="Arial"/>
                <w:i/>
                <w:iCs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2. Р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9A380C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3. Р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C6376A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Ежегодно, </w:t>
            </w:r>
          </w:p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82234A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2</w:t>
            </w:r>
          </w:p>
        </w:tc>
        <w:tc>
          <w:tcPr>
            <w:tcW w:w="2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Обобщение практики осуществления 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муниципального жилищного контроля 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pStyle w:val="s1"/>
              <w:shd w:val="clear" w:color="auto" w:fill="FFFFFF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234A" w:rsidRPr="00C6376A" w:rsidRDefault="004E21CB" w:rsidP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До 1 июня </w:t>
            </w:r>
          </w:p>
          <w:p w:rsidR="004E21CB" w:rsidRPr="00C6376A" w:rsidRDefault="004E21CB" w:rsidP="002D683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202</w:t>
            </w:r>
            <w:r w:rsidR="002D6835">
              <w:rPr>
                <w:rFonts w:ascii="Arial" w:hAnsi="Arial" w:cs="Arial"/>
                <w:color w:val="000000" w:themeColor="text1"/>
                <w:lang w:eastAsia="en-US"/>
              </w:rPr>
              <w:t>4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9A380C">
            <w:pPr>
              <w:rPr>
                <w:rFonts w:ascii="Arial" w:hAnsi="Arial" w:cs="Arial"/>
                <w:i/>
                <w:iCs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pStyle w:val="s1"/>
              <w:shd w:val="clear" w:color="auto" w:fill="FFFFFF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234A" w:rsidRPr="00C6376A" w:rsidRDefault="004E21CB" w:rsidP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До 1 июля </w:t>
            </w:r>
          </w:p>
          <w:p w:rsidR="004E21CB" w:rsidRPr="00C6376A" w:rsidRDefault="004E21CB" w:rsidP="002D683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202</w:t>
            </w:r>
            <w:r w:rsidR="002D6835">
              <w:rPr>
                <w:rFonts w:ascii="Arial" w:hAnsi="Arial" w:cs="Arial"/>
                <w:color w:val="000000" w:themeColor="text1"/>
                <w:lang w:eastAsia="en-US"/>
              </w:rPr>
              <w:t>4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9A380C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82234A">
            <w:pPr>
              <w:rPr>
                <w:rFonts w:ascii="Arial" w:hAnsi="Arial" w:cs="Arial"/>
                <w:color w:val="000000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Объявление контролируемым лицам предостережений о недопустимости нарушения обязательных требований и 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lastRenderedPageBreak/>
              <w:t>предложений</w:t>
            </w:r>
            <w:r w:rsidRPr="00C6376A"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C6376A"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82234A">
            <w:pPr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C6376A"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  <w:t xml:space="preserve">или признаков нарушений </w:t>
            </w:r>
            <w:r w:rsidRPr="00C6376A"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  <w:lastRenderedPageBreak/>
              <w:t>обязательных требований,</w:t>
            </w:r>
            <w:r w:rsidRPr="00C6376A">
              <w:rPr>
                <w:rFonts w:ascii="Arial" w:hAnsi="Arial" w:cs="Arial"/>
                <w:i/>
                <w:iCs/>
                <w:color w:val="000000"/>
                <w:lang w:eastAsia="en-US"/>
              </w:rPr>
              <w:t xml:space="preserve"> 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lastRenderedPageBreak/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jc w:val="center"/>
              <w:rPr>
                <w:rFonts w:ascii="Arial" w:hAnsi="Arial" w:cs="Arial"/>
                <w:color w:val="000000" w:themeColor="text1"/>
                <w:lang w:val="en-US"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58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pStyle w:val="ConsPlusNormal"/>
              <w:ind w:firstLine="0"/>
              <w:rPr>
                <w:sz w:val="24"/>
                <w:szCs w:val="24"/>
              </w:rPr>
            </w:pPr>
            <w:r w:rsidRPr="00C6376A">
              <w:rPr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C6376A">
              <w:rPr>
                <w:color w:val="000000"/>
                <w:sz w:val="24"/>
                <w:szCs w:val="24"/>
              </w:rPr>
              <w:t xml:space="preserve"> по следующим вопросам муниципального жилищного контроля:</w:t>
            </w:r>
          </w:p>
          <w:p w:rsidR="004E21CB" w:rsidRPr="00C6376A" w:rsidRDefault="004E21CB">
            <w:pPr>
              <w:pStyle w:val="ConsPlusNormal"/>
              <w:ind w:firstLine="0"/>
              <w:rPr>
                <w:sz w:val="24"/>
                <w:szCs w:val="24"/>
              </w:rPr>
            </w:pPr>
            <w:r w:rsidRPr="00C6376A">
              <w:rPr>
                <w:color w:val="000000"/>
                <w:sz w:val="24"/>
                <w:szCs w:val="24"/>
              </w:rPr>
              <w:t>- организация и осуществление муниципального жилищного контроля;</w:t>
            </w:r>
          </w:p>
          <w:p w:rsidR="004E21CB" w:rsidRPr="00C6376A" w:rsidRDefault="004E21CB">
            <w:pPr>
              <w:pStyle w:val="ConsPlusNormal"/>
              <w:ind w:firstLine="0"/>
              <w:rPr>
                <w:sz w:val="24"/>
                <w:szCs w:val="24"/>
              </w:rPr>
            </w:pPr>
            <w:r w:rsidRPr="00C6376A">
              <w:rPr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E21CB" w:rsidRPr="00C6376A" w:rsidRDefault="004E21CB">
            <w:pPr>
              <w:pStyle w:val="ConsPlusNormal"/>
              <w:ind w:firstLine="0"/>
              <w:rPr>
                <w:sz w:val="24"/>
                <w:szCs w:val="24"/>
              </w:rPr>
            </w:pPr>
            <w:r w:rsidRPr="00C6376A">
              <w:rPr>
                <w:color w:val="000000"/>
                <w:sz w:val="24"/>
                <w:szCs w:val="24"/>
              </w:rPr>
              <w:t xml:space="preserve">- порядок обжалования действий (бездействия) должностных лиц, уполномоченных осуществлять </w:t>
            </w:r>
            <w:r w:rsidRPr="00C6376A">
              <w:rPr>
                <w:color w:val="000000"/>
                <w:sz w:val="24"/>
                <w:szCs w:val="24"/>
              </w:rPr>
              <w:lastRenderedPageBreak/>
              <w:t>муниципальный жилищный контроль;</w:t>
            </w:r>
          </w:p>
          <w:p w:rsidR="004E21CB" w:rsidRPr="00C6376A" w:rsidRDefault="004E21CB">
            <w:pPr>
              <w:rPr>
                <w:rFonts w:ascii="Arial" w:hAnsi="Arial" w:cs="Arial"/>
                <w:color w:val="000000"/>
                <w:lang w:eastAsia="en-US"/>
              </w:rPr>
            </w:pPr>
            <w:r w:rsidRPr="00C6376A">
              <w:rPr>
                <w:rFonts w:ascii="Arial" w:hAnsi="Arial" w:cs="Arial"/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E21CB" w:rsidRPr="00C6376A" w:rsidRDefault="004E21CB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4E21CB" w:rsidRPr="00C6376A" w:rsidRDefault="004E21CB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82234A">
            <w:pPr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9A380C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9A380C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</w:p>
          <w:p w:rsidR="004E21CB" w:rsidRPr="00C6376A" w:rsidRDefault="004E21CB" w:rsidP="009A380C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rPr>
          <w:trHeight w:val="43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5A3419">
            <w:pPr>
              <w:pStyle w:val="s1"/>
              <w:shd w:val="clear" w:color="auto" w:fill="FFFFFF"/>
              <w:rPr>
                <w:rFonts w:ascii="Arial" w:hAnsi="Arial" w:cs="Arial"/>
                <w:color w:val="22272F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(заместителем главы) 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82234A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47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pStyle w:val="s1"/>
              <w:shd w:val="clear" w:color="auto" w:fill="FFFFFF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4. Консультирование контролируемых лиц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 w:rsidP="009A380C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C6376A">
              <w:rPr>
                <w:rFonts w:ascii="Arial" w:hAnsi="Arial" w:cs="Arial"/>
                <w:color w:val="000000"/>
                <w:lang w:eastAsia="en-US"/>
              </w:rPr>
              <w:t xml:space="preserve">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C6376A" w:rsidRPr="00C6376A" w:rsidTr="005A3419">
        <w:tc>
          <w:tcPr>
            <w:tcW w:w="47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C6376A">
              <w:rPr>
                <w:rFonts w:ascii="Arial" w:hAnsi="Arial" w:cs="Arial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21CB" w:rsidRPr="00C6376A" w:rsidRDefault="004E21CB">
            <w:pPr>
              <w:pStyle w:val="s1"/>
              <w:shd w:val="clear" w:color="auto" w:fill="FFFFFF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1CB" w:rsidRPr="00C6376A" w:rsidRDefault="004E21CB" w:rsidP="009A380C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lang w:eastAsia="en-US"/>
              </w:rPr>
              <w:t>П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E21CB" w:rsidRPr="00C6376A" w:rsidRDefault="004E21CB" w:rsidP="009A380C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4E21CB" w:rsidRPr="00C6376A" w:rsidRDefault="004E21CB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3419" w:rsidRDefault="005A3419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 xml:space="preserve"> муниципального образования «</w:t>
            </w:r>
            <w:r w:rsidR="003179F5">
              <w:rPr>
                <w:rFonts w:ascii="Arial" w:hAnsi="Arial" w:cs="Arial"/>
                <w:color w:val="000000" w:themeColor="text1"/>
                <w:lang w:eastAsia="en-US"/>
              </w:rPr>
              <w:t>Курумчинский</w:t>
            </w:r>
            <w:r>
              <w:rPr>
                <w:rFonts w:ascii="Arial" w:hAnsi="Arial" w:cs="Arial"/>
                <w:color w:val="000000" w:themeColor="text1"/>
                <w:lang w:eastAsia="en-US"/>
              </w:rPr>
              <w:t>»</w:t>
            </w:r>
            <w:r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, </w:t>
            </w:r>
          </w:p>
          <w:p w:rsidR="005A3419" w:rsidRPr="00C6376A" w:rsidRDefault="004A42AC" w:rsidP="005A3419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lang w:eastAsia="en-US"/>
              </w:rPr>
              <w:t>Специалист по земельным и имущественным вопросам</w:t>
            </w:r>
            <w:r w:rsidR="005A3419" w:rsidRPr="00C6376A">
              <w:rPr>
                <w:rFonts w:ascii="Arial" w:hAnsi="Arial" w:cs="Arial"/>
                <w:color w:val="000000" w:themeColor="text1"/>
                <w:lang w:eastAsia="en-US"/>
              </w:rPr>
              <w:t xml:space="preserve"> </w:t>
            </w:r>
          </w:p>
          <w:p w:rsidR="004E21CB" w:rsidRPr="00C6376A" w:rsidRDefault="004E21CB" w:rsidP="004A6670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</w:tbl>
    <w:p w:rsidR="00DB7474" w:rsidRDefault="00DB7474" w:rsidP="009A380C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5A3419" w:rsidRDefault="005A3419" w:rsidP="009A380C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4E21CB" w:rsidRPr="005A3419" w:rsidRDefault="004E21CB" w:rsidP="00DB7474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 w:themeColor="text1"/>
        </w:rPr>
      </w:pPr>
      <w:r w:rsidRPr="005A3419">
        <w:rPr>
          <w:rFonts w:ascii="Arial" w:hAnsi="Arial" w:cs="Arial"/>
          <w:color w:val="000000" w:themeColor="text1"/>
        </w:rPr>
        <w:t xml:space="preserve">4. Показатели результативности и эффективности </w:t>
      </w:r>
      <w:r w:rsidR="004A6670" w:rsidRPr="005A3419">
        <w:rPr>
          <w:rFonts w:ascii="Arial" w:hAnsi="Arial" w:cs="Arial"/>
          <w:color w:val="000000" w:themeColor="text1"/>
        </w:rPr>
        <w:t>П</w:t>
      </w:r>
      <w:r w:rsidRPr="005A3419">
        <w:rPr>
          <w:rFonts w:ascii="Arial" w:hAnsi="Arial" w:cs="Arial"/>
          <w:color w:val="000000" w:themeColor="text1"/>
        </w:rPr>
        <w:t>рограммы профилактики</w:t>
      </w:r>
      <w:r w:rsidR="00275416" w:rsidRPr="005A3419">
        <w:rPr>
          <w:rFonts w:ascii="Arial" w:hAnsi="Arial" w:cs="Arial"/>
          <w:color w:val="000000" w:themeColor="text1"/>
        </w:rPr>
        <w:t>.</w:t>
      </w:r>
    </w:p>
    <w:p w:rsidR="004E21CB" w:rsidRPr="005A3419" w:rsidRDefault="004E21CB" w:rsidP="009A38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5A3419">
        <w:rPr>
          <w:rFonts w:ascii="Arial" w:hAnsi="Arial" w:cs="Arial"/>
          <w:color w:val="000000" w:themeColor="text1"/>
        </w:rPr>
        <w:t xml:space="preserve">Показатели результативности </w:t>
      </w:r>
      <w:r w:rsidR="004A6670" w:rsidRPr="005A3419">
        <w:rPr>
          <w:rFonts w:ascii="Arial" w:hAnsi="Arial" w:cs="Arial"/>
          <w:color w:val="000000" w:themeColor="text1"/>
        </w:rPr>
        <w:t>П</w:t>
      </w:r>
      <w:r w:rsidRPr="005A3419">
        <w:rPr>
          <w:rFonts w:ascii="Arial" w:hAnsi="Arial" w:cs="Arial"/>
          <w:color w:val="000000" w:themeColor="text1"/>
        </w:rPr>
        <w:t>рограммы профилактики определяются в соответствии со следующей таблицей.</w:t>
      </w:r>
    </w:p>
    <w:p w:rsidR="004E21CB" w:rsidRPr="005A3419" w:rsidRDefault="004E21CB" w:rsidP="004E21CB">
      <w:pPr>
        <w:jc w:val="both"/>
        <w:rPr>
          <w:rFonts w:ascii="Arial" w:hAnsi="Arial" w:cs="Arial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401"/>
      </w:tblGrid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 xml:space="preserve">№ </w:t>
            </w:r>
            <w:proofErr w:type="gramStart"/>
            <w:r w:rsidRPr="005A3419">
              <w:rPr>
                <w:rFonts w:ascii="Arial" w:hAnsi="Arial" w:cs="Arial"/>
                <w:lang w:eastAsia="en-US"/>
              </w:rPr>
              <w:lastRenderedPageBreak/>
              <w:t>п</w:t>
            </w:r>
            <w:proofErr w:type="gramEnd"/>
            <w:r w:rsidRPr="005A3419">
              <w:rPr>
                <w:rFonts w:ascii="Arial" w:hAnsi="Arial" w:cs="Arial"/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 xml:space="preserve">Единица измерения, </w:t>
            </w:r>
            <w:r w:rsidRPr="005A3419">
              <w:rPr>
                <w:rFonts w:ascii="Arial" w:hAnsi="Arial" w:cs="Arial"/>
                <w:lang w:eastAsia="en-US"/>
              </w:rPr>
              <w:lastRenderedPageBreak/>
              <w:t>свидетельствующая о максимальной результативности программы профилактики</w:t>
            </w:r>
          </w:p>
        </w:tc>
      </w:tr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100 %</w:t>
            </w:r>
          </w:p>
        </w:tc>
      </w:tr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color w:val="000000" w:themeColor="text1"/>
                <w:lang w:eastAsia="en-US"/>
              </w:rPr>
              <w:t>Количество р</w:t>
            </w:r>
            <w:r w:rsidRPr="005A3419">
              <w:rPr>
                <w:rFonts w:ascii="Arial" w:hAnsi="Arial" w:cs="Arial"/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5A3419">
              <w:rPr>
                <w:rFonts w:ascii="Arial" w:hAnsi="Arial" w:cs="Arial"/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5A3419"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100 %</w:t>
            </w:r>
          </w:p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 xml:space="preserve">(если имелись случаи </w:t>
            </w:r>
            <w:r w:rsidRPr="005A3419">
              <w:rPr>
                <w:rFonts w:ascii="Arial" w:hAnsi="Arial" w:cs="Arial"/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5A3419">
              <w:rPr>
                <w:rFonts w:ascii="Arial" w:hAnsi="Arial" w:cs="Arial"/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5A3419">
              <w:rPr>
                <w:rFonts w:ascii="Arial" w:hAnsi="Arial" w:cs="Arial"/>
                <w:lang w:eastAsia="en-US"/>
              </w:rPr>
              <w:t>)</w:t>
            </w:r>
          </w:p>
        </w:tc>
      </w:tr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0%</w:t>
            </w:r>
          </w:p>
        </w:tc>
      </w:tr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5A3419">
              <w:rPr>
                <w:rFonts w:ascii="Arial" w:hAnsi="Arial" w:cs="Arial"/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жилищного контроля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0%</w:t>
            </w:r>
          </w:p>
        </w:tc>
      </w:tr>
      <w:tr w:rsidR="004E21CB" w:rsidRPr="005A3419" w:rsidTr="009A380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 xml:space="preserve">Количество </w:t>
            </w:r>
            <w:r w:rsidRPr="005A3419">
              <w:rPr>
                <w:rFonts w:ascii="Arial" w:hAnsi="Arial" w:cs="Arial"/>
                <w:color w:val="000000"/>
                <w:lang w:eastAsia="en-US"/>
              </w:rPr>
              <w:t>собраний и конференций граждан, на которых</w:t>
            </w:r>
            <w:r w:rsidRPr="005A3419">
              <w:rPr>
                <w:rFonts w:ascii="Arial" w:hAnsi="Arial" w:cs="Arial"/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5A3419">
              <w:rPr>
                <w:rFonts w:ascii="Arial" w:hAnsi="Arial" w:cs="Arial"/>
                <w:color w:val="000000"/>
                <w:lang w:eastAsia="en-US"/>
              </w:rPr>
              <w:t xml:space="preserve"> по вопросам муниципального жилищного контроля в устной форме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1CB" w:rsidRPr="005A3419" w:rsidRDefault="004E21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5A3419">
              <w:rPr>
                <w:rFonts w:ascii="Arial" w:hAnsi="Arial" w:cs="Arial"/>
                <w:lang w:eastAsia="en-US"/>
              </w:rPr>
              <w:t xml:space="preserve">3 </w:t>
            </w:r>
          </w:p>
        </w:tc>
      </w:tr>
    </w:tbl>
    <w:p w:rsidR="004E21CB" w:rsidRDefault="004E21CB" w:rsidP="004E21CB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4E21CB" w:rsidRPr="005A3419" w:rsidRDefault="004E21CB" w:rsidP="009A380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A3419">
        <w:rPr>
          <w:rFonts w:ascii="Arial" w:hAnsi="Arial" w:cs="Arial"/>
        </w:rPr>
        <w:t xml:space="preserve">Под оценкой эффективности </w:t>
      </w:r>
      <w:r w:rsidR="004A6670" w:rsidRPr="005A3419">
        <w:rPr>
          <w:rFonts w:ascii="Arial" w:hAnsi="Arial" w:cs="Arial"/>
        </w:rPr>
        <w:t>П</w:t>
      </w:r>
      <w:r w:rsidRPr="005A3419">
        <w:rPr>
          <w:rFonts w:ascii="Arial" w:hAnsi="Arial" w:cs="Arial"/>
          <w:color w:val="22272F"/>
        </w:rPr>
        <w:t>рограммы профилактики понимается оценка изменения количества нарушений обязательных требований</w:t>
      </w:r>
      <w:r w:rsidRPr="005A3419">
        <w:rPr>
          <w:rFonts w:ascii="Arial" w:hAnsi="Arial" w:cs="Arial"/>
          <w:bCs/>
          <w:iCs/>
        </w:rPr>
        <w:t xml:space="preserve"> по итогам проведенных профилактических мероприятий. </w:t>
      </w:r>
    </w:p>
    <w:p w:rsidR="004E21CB" w:rsidRPr="005A3419" w:rsidRDefault="004E21CB" w:rsidP="009A380C">
      <w:pPr>
        <w:shd w:val="clear" w:color="auto" w:fill="FFFFFF"/>
        <w:ind w:firstLine="709"/>
        <w:jc w:val="both"/>
        <w:rPr>
          <w:rFonts w:ascii="Arial" w:hAnsi="Arial" w:cs="Arial"/>
          <w:color w:val="22272F"/>
        </w:rPr>
      </w:pPr>
      <w:r w:rsidRPr="005A3419">
        <w:rPr>
          <w:rFonts w:ascii="Arial" w:hAnsi="Arial" w:cs="Arial"/>
        </w:rPr>
        <w:t xml:space="preserve">Текущая (ежеквартальная) оценка результативности и эффективности </w:t>
      </w:r>
      <w:r w:rsidR="004A6670" w:rsidRPr="005A3419">
        <w:rPr>
          <w:rFonts w:ascii="Arial" w:hAnsi="Arial" w:cs="Arial"/>
        </w:rPr>
        <w:t>П</w:t>
      </w:r>
      <w:r w:rsidRPr="005A3419">
        <w:rPr>
          <w:rFonts w:ascii="Arial" w:hAnsi="Arial" w:cs="Arial"/>
          <w:color w:val="22272F"/>
        </w:rPr>
        <w:t xml:space="preserve">рограммы профилактики осуществляется Главой </w:t>
      </w:r>
      <w:r w:rsidR="005A3419" w:rsidRPr="005A3419">
        <w:rPr>
          <w:rFonts w:ascii="Arial" w:hAnsi="Arial" w:cs="Arial"/>
          <w:color w:val="22272F"/>
        </w:rPr>
        <w:t>муниципального образования «</w:t>
      </w:r>
      <w:r w:rsidR="003179F5">
        <w:rPr>
          <w:rFonts w:ascii="Arial" w:hAnsi="Arial" w:cs="Arial"/>
          <w:color w:val="22272F"/>
        </w:rPr>
        <w:t>Курумчинский</w:t>
      </w:r>
      <w:r w:rsidR="005A3419" w:rsidRPr="005A3419">
        <w:rPr>
          <w:rFonts w:ascii="Arial" w:hAnsi="Arial" w:cs="Arial"/>
          <w:color w:val="22272F"/>
        </w:rPr>
        <w:t>»</w:t>
      </w:r>
      <w:r w:rsidR="004C3AB1" w:rsidRPr="005A3419">
        <w:rPr>
          <w:rFonts w:ascii="Arial" w:hAnsi="Arial" w:cs="Arial"/>
          <w:color w:val="22272F"/>
        </w:rPr>
        <w:t>.</w:t>
      </w:r>
      <w:r w:rsidRPr="005A3419">
        <w:rPr>
          <w:rFonts w:ascii="Arial" w:hAnsi="Arial" w:cs="Arial"/>
          <w:color w:val="22272F"/>
        </w:rPr>
        <w:t xml:space="preserve"> </w:t>
      </w:r>
      <w:r w:rsidR="004C3AB1" w:rsidRPr="005A3419">
        <w:rPr>
          <w:rFonts w:ascii="Arial" w:hAnsi="Arial" w:cs="Arial"/>
          <w:color w:val="22272F"/>
        </w:rPr>
        <w:t xml:space="preserve">                                                                </w:t>
      </w:r>
    </w:p>
    <w:p w:rsidR="009A380C" w:rsidRPr="005A3419" w:rsidRDefault="004E21CB" w:rsidP="009A380C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/>
        </w:rPr>
      </w:pPr>
      <w:r w:rsidRPr="005A3419">
        <w:rPr>
          <w:rFonts w:ascii="Arial" w:hAnsi="Arial" w:cs="Arial"/>
        </w:rPr>
        <w:t xml:space="preserve">Ежегодная оценка результативности и эффективности </w:t>
      </w:r>
      <w:r w:rsidR="004A6670" w:rsidRPr="005A3419">
        <w:rPr>
          <w:rFonts w:ascii="Arial" w:hAnsi="Arial" w:cs="Arial"/>
        </w:rPr>
        <w:t>П</w:t>
      </w:r>
      <w:r w:rsidRPr="005A3419">
        <w:rPr>
          <w:rFonts w:ascii="Arial" w:hAnsi="Arial" w:cs="Arial"/>
          <w:color w:val="22272F"/>
        </w:rPr>
        <w:t xml:space="preserve">рограммы профилактики осуществляется </w:t>
      </w:r>
      <w:r w:rsidR="005A3419" w:rsidRPr="005A3419">
        <w:rPr>
          <w:rFonts w:ascii="Arial" w:hAnsi="Arial" w:cs="Arial"/>
          <w:color w:val="22272F"/>
        </w:rPr>
        <w:t>Думой муниципального образования «</w:t>
      </w:r>
      <w:r w:rsidR="003179F5">
        <w:rPr>
          <w:rFonts w:ascii="Arial" w:hAnsi="Arial" w:cs="Arial"/>
          <w:color w:val="22272F"/>
        </w:rPr>
        <w:t>Курумчинский</w:t>
      </w:r>
      <w:r w:rsidR="005A3419" w:rsidRPr="005A3419">
        <w:rPr>
          <w:rFonts w:ascii="Arial" w:hAnsi="Arial" w:cs="Arial"/>
          <w:color w:val="22272F"/>
        </w:rPr>
        <w:t>»</w:t>
      </w:r>
      <w:r w:rsidR="009A380C" w:rsidRPr="005A3419">
        <w:rPr>
          <w:rFonts w:ascii="Arial" w:hAnsi="Arial" w:cs="Arial"/>
          <w:bCs/>
          <w:color w:val="000000"/>
        </w:rPr>
        <w:t>.</w:t>
      </w:r>
    </w:p>
    <w:p w:rsidR="004E21CB" w:rsidRPr="005A3419" w:rsidRDefault="004E21CB" w:rsidP="005A3419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/>
        </w:rPr>
      </w:pPr>
      <w:proofErr w:type="gramStart"/>
      <w:r w:rsidRPr="005A3419">
        <w:rPr>
          <w:rFonts w:ascii="Arial" w:hAnsi="Arial" w:cs="Arial"/>
        </w:rPr>
        <w:t xml:space="preserve">Для осуществления ежегодной оценки результативности и эффективности </w:t>
      </w:r>
      <w:r w:rsidR="004A6670" w:rsidRPr="005A3419">
        <w:rPr>
          <w:rFonts w:ascii="Arial" w:hAnsi="Arial" w:cs="Arial"/>
        </w:rPr>
        <w:t>П</w:t>
      </w:r>
      <w:r w:rsidRPr="005A3419">
        <w:rPr>
          <w:rFonts w:ascii="Arial" w:hAnsi="Arial" w:cs="Arial"/>
          <w:color w:val="22272F"/>
        </w:rPr>
        <w:t xml:space="preserve">рограммы профилактики администрацией </w:t>
      </w:r>
      <w:r w:rsidRPr="005A3419">
        <w:rPr>
          <w:rFonts w:ascii="Arial" w:hAnsi="Arial" w:cs="Arial"/>
          <w:color w:val="000000" w:themeColor="text1"/>
        </w:rPr>
        <w:t xml:space="preserve">не позднее 1 июля </w:t>
      </w:r>
      <w:bookmarkStart w:id="4" w:name="_GoBack"/>
      <w:r w:rsidR="0097390F">
        <w:rPr>
          <w:rFonts w:ascii="Arial" w:hAnsi="Arial" w:cs="Arial"/>
          <w:color w:val="000000" w:themeColor="text1"/>
        </w:rPr>
        <w:t>2024</w:t>
      </w:r>
      <w:bookmarkEnd w:id="4"/>
      <w:r w:rsidRPr="005A3419">
        <w:rPr>
          <w:rFonts w:ascii="Arial" w:hAnsi="Arial" w:cs="Arial"/>
          <w:color w:val="000000" w:themeColor="text1"/>
        </w:rPr>
        <w:t xml:space="preserve"> года (года, следующего за отчетным) в </w:t>
      </w:r>
      <w:r w:rsidR="005A3419" w:rsidRPr="005A3419">
        <w:rPr>
          <w:rFonts w:ascii="Arial" w:hAnsi="Arial" w:cs="Arial"/>
          <w:color w:val="000000" w:themeColor="text1"/>
        </w:rPr>
        <w:t>Думу муниципального образования «</w:t>
      </w:r>
      <w:r w:rsidR="003179F5">
        <w:rPr>
          <w:rFonts w:ascii="Arial" w:hAnsi="Arial" w:cs="Arial"/>
          <w:color w:val="000000" w:themeColor="text1"/>
        </w:rPr>
        <w:t>Курумчинский</w:t>
      </w:r>
      <w:r w:rsidR="005A3419" w:rsidRPr="005A3419">
        <w:rPr>
          <w:rFonts w:ascii="Arial" w:hAnsi="Arial" w:cs="Arial"/>
          <w:color w:val="000000" w:themeColor="text1"/>
        </w:rPr>
        <w:t>»</w:t>
      </w:r>
      <w:r w:rsidRPr="005A3419">
        <w:rPr>
          <w:rFonts w:ascii="Arial" w:hAnsi="Arial" w:cs="Arial"/>
          <w:b/>
          <w:bCs/>
          <w:color w:val="000000"/>
        </w:rPr>
        <w:t xml:space="preserve"> </w:t>
      </w:r>
      <w:r w:rsidRPr="005A3419">
        <w:rPr>
          <w:rFonts w:ascii="Arial" w:hAnsi="Arial" w:cs="Arial"/>
          <w:color w:val="22272F"/>
        </w:rPr>
        <w:t xml:space="preserve">представляется информация </w:t>
      </w:r>
      <w:r w:rsidRPr="005A3419">
        <w:rPr>
          <w:rFonts w:ascii="Arial" w:hAnsi="Arial" w:cs="Arial"/>
          <w:color w:val="000000" w:themeColor="text1"/>
        </w:rPr>
        <w:t>о степени достижения предусмотренных настоящим</w:t>
      </w:r>
      <w:r w:rsidRPr="005A3419">
        <w:rPr>
          <w:rFonts w:ascii="Arial" w:hAnsi="Arial" w:cs="Arial"/>
          <w:color w:val="22272F"/>
        </w:rPr>
        <w:t xml:space="preserve"> разделом показателей результативности </w:t>
      </w:r>
      <w:r w:rsidR="004A6670" w:rsidRPr="005A3419">
        <w:rPr>
          <w:rFonts w:ascii="Arial" w:hAnsi="Arial" w:cs="Arial"/>
          <w:color w:val="22272F"/>
        </w:rPr>
        <w:t>П</w:t>
      </w:r>
      <w:r w:rsidRPr="005A3419">
        <w:rPr>
          <w:rFonts w:ascii="Arial" w:hAnsi="Arial" w:cs="Arial"/>
          <w:color w:val="22272F"/>
        </w:rPr>
        <w:t>рограммы профилактики, а также информация об изменении количества нарушений обязательных требований</w:t>
      </w:r>
      <w:r w:rsidRPr="005A3419">
        <w:rPr>
          <w:rFonts w:ascii="Arial" w:hAnsi="Arial" w:cs="Arial"/>
          <w:bCs/>
          <w:iCs/>
        </w:rPr>
        <w:t xml:space="preserve">. </w:t>
      </w:r>
      <w:proofErr w:type="gramEnd"/>
    </w:p>
    <w:p w:rsidR="00E5670D" w:rsidRPr="005A3419" w:rsidRDefault="00E5670D">
      <w:pPr>
        <w:rPr>
          <w:rFonts w:ascii="Arial" w:hAnsi="Arial" w:cs="Arial"/>
        </w:rPr>
      </w:pPr>
    </w:p>
    <w:sectPr w:rsidR="00E5670D" w:rsidRPr="005A3419" w:rsidSect="004A6670">
      <w:headerReference w:type="default" r:id="rId7"/>
      <w:footerReference w:type="default" r:id="rId8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2C0" w:rsidRDefault="001C32C0" w:rsidP="004E21CB">
      <w:r>
        <w:separator/>
      </w:r>
    </w:p>
  </w:endnote>
  <w:endnote w:type="continuationSeparator" w:id="0">
    <w:p w:rsidR="001C32C0" w:rsidRDefault="001C32C0" w:rsidP="004E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670" w:rsidRDefault="004A6670">
    <w:pPr>
      <w:pStyle w:val="a9"/>
      <w:jc w:val="center"/>
    </w:pPr>
  </w:p>
  <w:p w:rsidR="004A6670" w:rsidRDefault="004A66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2C0" w:rsidRDefault="001C32C0" w:rsidP="004E21CB">
      <w:r>
        <w:separator/>
      </w:r>
    </w:p>
  </w:footnote>
  <w:footnote w:type="continuationSeparator" w:id="0">
    <w:p w:rsidR="001C32C0" w:rsidRDefault="001C32C0" w:rsidP="004E21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79147"/>
      <w:docPartObj>
        <w:docPartGallery w:val="Page Numbers (Top of Page)"/>
        <w:docPartUnique/>
      </w:docPartObj>
    </w:sdtPr>
    <w:sdtEndPr/>
    <w:sdtContent>
      <w:p w:rsidR="004A6670" w:rsidRDefault="00BD556B">
        <w:pPr>
          <w:pStyle w:val="a7"/>
          <w:jc w:val="center"/>
        </w:pPr>
        <w:r>
          <w:fldChar w:fldCharType="begin"/>
        </w:r>
        <w:r w:rsidR="00382492">
          <w:instrText xml:space="preserve"> PAGE   \* MERGEFORMAT </w:instrText>
        </w:r>
        <w:r>
          <w:fldChar w:fldCharType="separate"/>
        </w:r>
        <w:r w:rsidR="0097390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4A6670" w:rsidRDefault="004A667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CB"/>
    <w:rsid w:val="00012C88"/>
    <w:rsid w:val="0003508C"/>
    <w:rsid w:val="0006383B"/>
    <w:rsid w:val="001C32C0"/>
    <w:rsid w:val="00275416"/>
    <w:rsid w:val="002D6835"/>
    <w:rsid w:val="003179F5"/>
    <w:rsid w:val="00382492"/>
    <w:rsid w:val="004A42AC"/>
    <w:rsid w:val="004A6670"/>
    <w:rsid w:val="004B2765"/>
    <w:rsid w:val="004B776A"/>
    <w:rsid w:val="004C3AB1"/>
    <w:rsid w:val="004E21CB"/>
    <w:rsid w:val="00596295"/>
    <w:rsid w:val="005A3419"/>
    <w:rsid w:val="005F31D2"/>
    <w:rsid w:val="006317BE"/>
    <w:rsid w:val="0067124A"/>
    <w:rsid w:val="00677D64"/>
    <w:rsid w:val="0082234A"/>
    <w:rsid w:val="00871DA8"/>
    <w:rsid w:val="008E2800"/>
    <w:rsid w:val="009515C1"/>
    <w:rsid w:val="0097390F"/>
    <w:rsid w:val="009A380C"/>
    <w:rsid w:val="009B0832"/>
    <w:rsid w:val="009C2CCD"/>
    <w:rsid w:val="00A67C49"/>
    <w:rsid w:val="00A83A41"/>
    <w:rsid w:val="00B17472"/>
    <w:rsid w:val="00B5177A"/>
    <w:rsid w:val="00B777E6"/>
    <w:rsid w:val="00BC09F6"/>
    <w:rsid w:val="00BD556B"/>
    <w:rsid w:val="00C6376A"/>
    <w:rsid w:val="00CE5FCF"/>
    <w:rsid w:val="00DB7474"/>
    <w:rsid w:val="00DD7CCE"/>
    <w:rsid w:val="00E4146C"/>
    <w:rsid w:val="00E5670D"/>
    <w:rsid w:val="00E57C38"/>
    <w:rsid w:val="00E9352B"/>
    <w:rsid w:val="00F3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E21C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E21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E21C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E21CB"/>
    <w:rPr>
      <w:sz w:val="24"/>
      <w:szCs w:val="24"/>
      <w:lang w:eastAsia="ru-RU"/>
    </w:rPr>
  </w:style>
  <w:style w:type="paragraph" w:customStyle="1" w:styleId="s1">
    <w:name w:val="s_1"/>
    <w:basedOn w:val="a"/>
    <w:rsid w:val="004E21CB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21C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E21CB"/>
    <w:rPr>
      <w:vertAlign w:val="superscript"/>
    </w:rPr>
  </w:style>
  <w:style w:type="paragraph" w:styleId="a6">
    <w:name w:val="List Paragraph"/>
    <w:basedOn w:val="a"/>
    <w:uiPriority w:val="34"/>
    <w:qFormat/>
    <w:rsid w:val="00E57C3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A6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66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6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66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E21C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E21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E21C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E21CB"/>
    <w:rPr>
      <w:sz w:val="24"/>
      <w:szCs w:val="24"/>
      <w:lang w:eastAsia="ru-RU"/>
    </w:rPr>
  </w:style>
  <w:style w:type="paragraph" w:customStyle="1" w:styleId="s1">
    <w:name w:val="s_1"/>
    <w:basedOn w:val="a"/>
    <w:rsid w:val="004E21CB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21C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E21CB"/>
    <w:rPr>
      <w:vertAlign w:val="superscript"/>
    </w:rPr>
  </w:style>
  <w:style w:type="paragraph" w:styleId="a6">
    <w:name w:val="List Paragraph"/>
    <w:basedOn w:val="a"/>
    <w:uiPriority w:val="34"/>
    <w:qFormat/>
    <w:rsid w:val="00E57C3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A6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66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6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66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2523</Words>
  <Characters>14386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Александра</cp:lastModifiedBy>
  <cp:revision>8</cp:revision>
  <cp:lastPrinted>2022-02-21T06:51:00Z</cp:lastPrinted>
  <dcterms:created xsi:type="dcterms:W3CDTF">2022-09-13T08:12:00Z</dcterms:created>
  <dcterms:modified xsi:type="dcterms:W3CDTF">2023-03-06T03:04:00Z</dcterms:modified>
</cp:coreProperties>
</file>