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D5" w:rsidRDefault="005509D5" w:rsidP="006521E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509D5">
        <w:rPr>
          <w:rFonts w:ascii="Times New Roman" w:hAnsi="Times New Roman" w:cs="Times New Roman"/>
          <w:b/>
          <w:bCs/>
          <w:sz w:val="28"/>
          <w:szCs w:val="28"/>
        </w:rPr>
        <w:t>о инициативе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Ольхонской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межрайонной</w:t>
      </w:r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природоохранной прокуратуры должностные лица территориального управления </w:t>
      </w:r>
      <w:proofErr w:type="spellStart"/>
      <w:r w:rsidRPr="005509D5">
        <w:rPr>
          <w:rFonts w:ascii="Times New Roman" w:hAnsi="Times New Roman" w:cs="Times New Roman"/>
          <w:b/>
          <w:bCs/>
          <w:sz w:val="28"/>
          <w:szCs w:val="28"/>
        </w:rPr>
        <w:t>Россельхознадзора</w:t>
      </w:r>
      <w:proofErr w:type="spellEnd"/>
      <w:r w:rsidRPr="005509D5">
        <w:rPr>
          <w:rFonts w:ascii="Times New Roman" w:hAnsi="Times New Roman" w:cs="Times New Roman"/>
          <w:b/>
          <w:bCs/>
          <w:sz w:val="28"/>
          <w:szCs w:val="28"/>
        </w:rPr>
        <w:t xml:space="preserve"> уволены за нарушение коррупционного законодательства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 xml:space="preserve">Установлено, что государственный инспектор Управления </w:t>
      </w:r>
      <w:proofErr w:type="spellStart"/>
      <w:r w:rsidRPr="005509D5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Pr="005509D5">
        <w:rPr>
          <w:rFonts w:ascii="Times New Roman" w:hAnsi="Times New Roman" w:cs="Times New Roman"/>
          <w:sz w:val="28"/>
          <w:szCs w:val="28"/>
        </w:rPr>
        <w:t xml:space="preserve"> по Иркутской области и Республике Бурятия выдал фитосанитарные и карантинные сертификаты коммерческой организации, директором которого является его близкий родственник, что привело к наличию конфликта интересов.</w:t>
      </w:r>
    </w:p>
    <w:p w:rsidR="005509D5" w:rsidRP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Кроме того, государственные служащие Управления нарушили порядок предоставления сведений о доходах, расходах, об имуществе и обязательствах имущественного характера.</w:t>
      </w:r>
    </w:p>
    <w:p w:rsidR="005509D5" w:rsidRDefault="005509D5" w:rsidP="005509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D5">
        <w:rPr>
          <w:rFonts w:ascii="Times New Roman" w:hAnsi="Times New Roman" w:cs="Times New Roman"/>
          <w:sz w:val="28"/>
          <w:szCs w:val="28"/>
        </w:rPr>
        <w:t>Прокуратура внесла представление в Управление. По результатам его рассмотрения в отношении 11 должностных лиц применены дисциплинарные взыскания, в том числе 2 сотрудника уволены с государственной службы. </w:t>
      </w:r>
    </w:p>
    <w:p w:rsidR="005509D5" w:rsidRPr="006521ED" w:rsidRDefault="005509D5" w:rsidP="00652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431" w:rsidRDefault="005E0431" w:rsidP="0074763C">
      <w:pPr>
        <w:spacing w:after="0" w:line="240" w:lineRule="auto"/>
      </w:pPr>
      <w:r>
        <w:separator/>
      </w:r>
    </w:p>
  </w:endnote>
  <w:endnote w:type="continuationSeparator" w:id="0">
    <w:p w:rsidR="005E0431" w:rsidRDefault="005E0431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431" w:rsidRDefault="005E0431" w:rsidP="0074763C">
      <w:pPr>
        <w:spacing w:after="0" w:line="240" w:lineRule="auto"/>
      </w:pPr>
      <w:r>
        <w:separator/>
      </w:r>
    </w:p>
  </w:footnote>
  <w:footnote w:type="continuationSeparator" w:id="0">
    <w:p w:rsidR="005E0431" w:rsidRDefault="005E0431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48F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5509D5"/>
    <w:rsid w:val="00556317"/>
    <w:rsid w:val="00566EA4"/>
    <w:rsid w:val="005E0431"/>
    <w:rsid w:val="006521ED"/>
    <w:rsid w:val="0074763C"/>
    <w:rsid w:val="0095048F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2024-11-22T09:55:00Z</dcterms:modified>
</cp:coreProperties>
</file>