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684" w:rsidRPr="00B660E2" w:rsidRDefault="00BC3684" w:rsidP="00BC3684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B660E2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BC3684" w:rsidRPr="00B660E2" w:rsidRDefault="00BC3684" w:rsidP="00BC3684">
      <w:pPr>
        <w:pStyle w:val="3"/>
        <w:rPr>
          <w:sz w:val="24"/>
          <w:szCs w:val="24"/>
        </w:rPr>
      </w:pPr>
      <w:r w:rsidRPr="00B660E2">
        <w:rPr>
          <w:sz w:val="24"/>
          <w:szCs w:val="24"/>
        </w:rPr>
        <w:t>ИРКУТСКАЯ ОБЛАСТЬ</w:t>
      </w:r>
    </w:p>
    <w:p w:rsidR="00BC3684" w:rsidRPr="00B660E2" w:rsidRDefault="00BC3684" w:rsidP="00BC3684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B660E2">
        <w:rPr>
          <w:rFonts w:ascii="Times New Roman" w:hAnsi="Times New Roman"/>
          <w:b/>
          <w:sz w:val="24"/>
          <w:szCs w:val="24"/>
        </w:rPr>
        <w:t>МУНИЦИПАЛЬНОЕ ОБРАЗОВАНИЕ «КУРУМЧИНСКИЙ»</w:t>
      </w:r>
    </w:p>
    <w:p w:rsidR="00BC3684" w:rsidRPr="00B660E2" w:rsidRDefault="00BC3684" w:rsidP="00BC3684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B660E2">
        <w:rPr>
          <w:rFonts w:ascii="Times New Roman" w:hAnsi="Times New Roman"/>
          <w:b/>
          <w:sz w:val="24"/>
          <w:szCs w:val="24"/>
        </w:rPr>
        <w:t>ПОСТАНОВЛЕНИЕ ГЛАВЫ</w:t>
      </w:r>
    </w:p>
    <w:p w:rsidR="00BC3684" w:rsidRPr="00B660E2" w:rsidRDefault="00BC3684" w:rsidP="00BC3684">
      <w:pPr>
        <w:rPr>
          <w:b/>
        </w:rPr>
      </w:pPr>
    </w:p>
    <w:p w:rsidR="00BC3684" w:rsidRPr="00B660E2" w:rsidRDefault="00BC3684" w:rsidP="00BC3684">
      <w:pPr>
        <w:pStyle w:val="HTML"/>
        <w:framePr w:h="60" w:hRule="exact" w:hSpace="180" w:wrap="around" w:vAnchor="page" w:hAnchor="page" w:x="1666" w:y="3737"/>
        <w:rPr>
          <w:rFonts w:ascii="Times New Roman" w:hAnsi="Times New Roman" w:cs="Times New Roman"/>
          <w:b/>
          <w:sz w:val="24"/>
          <w:szCs w:val="24"/>
        </w:rPr>
      </w:pPr>
    </w:p>
    <w:p w:rsidR="00BC3684" w:rsidRPr="00B660E2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b/>
          <w:sz w:val="24"/>
          <w:szCs w:val="24"/>
        </w:rPr>
      </w:pPr>
      <w:r w:rsidRPr="00B660E2">
        <w:rPr>
          <w:rFonts w:ascii="Times New Roman" w:hAnsi="Times New Roman"/>
          <w:b/>
          <w:sz w:val="24"/>
          <w:szCs w:val="24"/>
        </w:rPr>
        <w:t xml:space="preserve">От 18 мая 2015 г. № 28 </w:t>
      </w:r>
      <w:r w:rsidRPr="00B660E2">
        <w:rPr>
          <w:rFonts w:ascii="Times New Roman" w:hAnsi="Times New Roman"/>
          <w:b/>
          <w:sz w:val="24"/>
          <w:szCs w:val="24"/>
        </w:rPr>
        <w:tab/>
      </w:r>
      <w:r w:rsidRPr="00B660E2">
        <w:rPr>
          <w:rFonts w:ascii="Times New Roman" w:hAnsi="Times New Roman"/>
          <w:b/>
          <w:sz w:val="24"/>
          <w:szCs w:val="24"/>
        </w:rPr>
        <w:tab/>
      </w:r>
      <w:r w:rsidRPr="00B660E2">
        <w:rPr>
          <w:rFonts w:ascii="Times New Roman" w:hAnsi="Times New Roman"/>
          <w:b/>
          <w:sz w:val="24"/>
          <w:szCs w:val="24"/>
        </w:rPr>
        <w:tab/>
      </w:r>
      <w:r w:rsidRPr="00B660E2">
        <w:rPr>
          <w:rFonts w:ascii="Times New Roman" w:hAnsi="Times New Roman"/>
          <w:b/>
          <w:sz w:val="24"/>
          <w:szCs w:val="24"/>
        </w:rPr>
        <w:tab/>
      </w:r>
      <w:r w:rsidRPr="00B660E2">
        <w:rPr>
          <w:rFonts w:ascii="Times New Roman" w:hAnsi="Times New Roman"/>
          <w:b/>
          <w:sz w:val="24"/>
          <w:szCs w:val="24"/>
        </w:rPr>
        <w:tab/>
      </w:r>
      <w:r w:rsidRPr="00B660E2">
        <w:rPr>
          <w:rFonts w:ascii="Times New Roman" w:hAnsi="Times New Roman"/>
          <w:b/>
          <w:sz w:val="24"/>
          <w:szCs w:val="24"/>
        </w:rPr>
        <w:tab/>
      </w:r>
      <w:r w:rsidRPr="00B660E2">
        <w:rPr>
          <w:rFonts w:ascii="Times New Roman" w:hAnsi="Times New Roman"/>
          <w:b/>
          <w:sz w:val="24"/>
          <w:szCs w:val="24"/>
        </w:rPr>
        <w:tab/>
        <w:t>д. Загатуй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«Об определении мест для отбывания наказаний лицами,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осужденными к обязательным и исправительным работам»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соответствии со статьями 25, 39 Уголовно-исполнительного кодекса Российской Федерации, статьями 49, 50  Уголовного кодекса Российской Федерации, руководствуясь Уставом муниципального образования «Курумчинский»,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прилагаемый Перечень предприятий, учреждений для определения, по согласованию с филиалом по Баяндаевскому району ФКУ УИИ ГУФСИН России по Иркутской области, мест отбывания осужденными наказания в виде обязательных работ.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Утвердить прилагаемый Перечень предприятий и учреждений на территории муниципального образования «Курумчинский», для определения, по согласованию с филиалом по Баяндаевскому району ФКУ УИИ ГУФСИН России по Иркутской области, мест отбывания осужденными наказания в виде исправительных работ. 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Утвердить прилагаемый Примерный перечень видов работ (услуг) и объектов для отбывания осужденными наказания в виде обязательных работ на безвозмездной основе. 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/>
          <w:sz w:val="24"/>
          <w:szCs w:val="24"/>
        </w:rPr>
        <w:t>Руководителям предприятий и учреждений, указанных в утвержденном перечне для определения, по согласованию с филиалом по Баяндаевскому району ФКУ УИИ ГУФСИН России по Иркутской области, мест отбывания осужденными наказания в виде обязательных и исправительных работ: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4.1) обеспечить исполнение законодательства об отбывании наказания лицами, осужденными к обязательным и исправительным работам, по направлению филиала по Баяндаевскому району ФКУ УИИ ГУФСИН России по Иркутской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области;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4.2) осуществлять контроль за выполнением осужденными определенных для них работ;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4.3) назначить ответственных лиц за организацию и учет исполняемых осужденными обязательных работ;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4.4) уведомлять филиал по Баяндаевскому району ФКУ УИИ ГУФСИН России по Иркутской области о количестве отработанных часов и (или) обо всех фактах злостного уклонения осужденных от отбывания наказания.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End"/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 Настоящее постановление опубликовать в Вестнике  МО «Курумчинский» и разместить на официальном сайте администрации МО «Баяндаевский район». 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постановления возложить на заместителя главы администрации МО «Курумчинский». </w:t>
      </w: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МО «Курумчинский»                                                         Сахаев В.Г.</w:t>
      </w: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УТВЕРЖДЕН</w:t>
      </w:r>
    </w:p>
    <w:p w:rsidR="00BC3684" w:rsidRDefault="00BC3684" w:rsidP="00BC36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Постановлением главы администрации</w:t>
      </w:r>
    </w:p>
    <w:p w:rsidR="00BC3684" w:rsidRDefault="00BC3684" w:rsidP="00BC36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МО «Курумчинский»</w:t>
      </w:r>
    </w:p>
    <w:p w:rsidR="00BC3684" w:rsidRDefault="00BC3684" w:rsidP="00BC36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 18 мая 2015 г. № 28</w:t>
      </w:r>
    </w:p>
    <w:p w:rsidR="00BC3684" w:rsidRDefault="00BC3684" w:rsidP="00BC3684">
      <w:pPr>
        <w:jc w:val="center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jc w:val="center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ПЕРЕЧЕНЬ </w:t>
      </w:r>
    </w:p>
    <w:p w:rsidR="00BC3684" w:rsidRDefault="00BC3684" w:rsidP="00BC368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Предприятий и учреждений для определения, по согласованию с уголовно-исполнительными инспекциями мест </w:t>
      </w:r>
      <w:proofErr w:type="gramStart"/>
      <w:r>
        <w:rPr>
          <w:rFonts w:ascii="Times New Roman" w:hAnsi="Times New Roman"/>
          <w:sz w:val="24"/>
          <w:szCs w:val="24"/>
        </w:rPr>
        <w:t>отбывания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осужденными наказания в виде обязательных работ</w:t>
      </w:r>
    </w:p>
    <w:p w:rsidR="00BC3684" w:rsidRPr="008A0F67" w:rsidRDefault="00BC3684" w:rsidP="00BC368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МО «Курумчинский»</w:t>
      </w:r>
    </w:p>
    <w:p w:rsidR="00BC3684" w:rsidRDefault="00BC3684" w:rsidP="00BC368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МБУК КИЦ МО «Курумчинский»</w:t>
      </w:r>
    </w:p>
    <w:p w:rsidR="00BC3684" w:rsidRPr="00C75FEB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jc w:val="both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jc w:val="both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jc w:val="both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</w:t>
      </w:r>
    </w:p>
    <w:p w:rsidR="00BC3684" w:rsidRDefault="00BC3684" w:rsidP="00BC368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Предприятий и учреждений на территории муниципального образования «Курумчинский» для определения, по согласованию с уголовно-исполнительными инспекциями, мест отбывания осужденными наказания в виде исправительных работ </w:t>
      </w:r>
    </w:p>
    <w:p w:rsidR="00BC3684" w:rsidRDefault="00BC3684" w:rsidP="00BC3684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МО «Курумчинский»</w:t>
      </w:r>
    </w:p>
    <w:p w:rsidR="00BC3684" w:rsidRDefault="00BC3684" w:rsidP="00BC3684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МБУК КИЦ МО «Курумчинский»</w:t>
      </w:r>
    </w:p>
    <w:p w:rsidR="00BC3684" w:rsidRPr="00DE607D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pStyle w:val="a3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C3684" w:rsidRPr="00DE607D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BC3684" w:rsidRDefault="00BC3684" w:rsidP="00BC36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Постановлением главы администрации</w:t>
      </w:r>
    </w:p>
    <w:p w:rsidR="00BC3684" w:rsidRDefault="00BC3684" w:rsidP="00BC36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МО «Курумчинский»</w:t>
      </w:r>
    </w:p>
    <w:p w:rsidR="00BC3684" w:rsidRDefault="00BC3684" w:rsidP="00BC36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 18 мая 2015 г. № 28</w:t>
      </w: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  <w:r w:rsidRPr="00E20801">
        <w:rPr>
          <w:rFonts w:ascii="Times New Roman" w:hAnsi="Times New Roman"/>
          <w:sz w:val="24"/>
          <w:szCs w:val="24"/>
        </w:rPr>
        <w:tab/>
      </w: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ПРИМЕРНЫЙ ПЕРЕЧЕНЬ </w:t>
      </w:r>
    </w:p>
    <w:p w:rsidR="00BC3684" w:rsidRDefault="00BC3684" w:rsidP="00BC368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видов работ (услуг) и объектов для отбывания осужденными наказания в виде обязательных работ на безвозмездной основе</w:t>
      </w:r>
    </w:p>
    <w:p w:rsidR="00BC3684" w:rsidRDefault="00BC3684" w:rsidP="00BC36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Благоустройство: очистка территории, озеленение, земляные работы, ремонтные работы дорог и других объектов внешнего благоустройства. </w:t>
      </w:r>
    </w:p>
    <w:p w:rsidR="00BC3684" w:rsidRDefault="00BC3684" w:rsidP="00BC36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Эксплуатация жилищно-коммунального хозяйства: ремонтные работы систем водоснабжения, муниципальной бани и иных объектов коммунального хозяйства, санитарная очистка территорий. </w:t>
      </w:r>
    </w:p>
    <w:p w:rsidR="00BC3684" w:rsidRDefault="00BC3684" w:rsidP="00BC36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Погрузочно-разгрузочные работы. </w:t>
      </w:r>
    </w:p>
    <w:p w:rsidR="00BC3684" w:rsidRDefault="00BC3684" w:rsidP="00BC36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Иные общедоступные виды трудовой деятельности, не требующие предварительной и профессиональной подготовки, по согласованию с работодателем. </w:t>
      </w: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pStyle w:val="a3"/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C3684" w:rsidRDefault="00BC3684" w:rsidP="00BC3684">
      <w:pPr>
        <w:rPr>
          <w:rFonts w:ascii="Times New Roman" w:hAnsi="Times New Roman" w:cs="Times New Roman"/>
        </w:rPr>
      </w:pPr>
    </w:p>
    <w:p w:rsidR="00BC3684" w:rsidRDefault="00BC3684" w:rsidP="00BC36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BC3684" w:rsidRDefault="00BC3684" w:rsidP="00BC36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Постановлением главы администрации</w:t>
      </w:r>
    </w:p>
    <w:p w:rsidR="00BC3684" w:rsidRDefault="00BC3684" w:rsidP="00BC36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МО «Курумчинский»</w:t>
      </w:r>
    </w:p>
    <w:p w:rsidR="00BC3684" w:rsidRDefault="00BC3684" w:rsidP="00BC36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 18 мая 2015 г. № 28</w:t>
      </w:r>
    </w:p>
    <w:p w:rsidR="00BC3684" w:rsidRDefault="00BC3684" w:rsidP="00BC3684">
      <w:pPr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ЛИСТ СОГЛАСОВАНИЯ </w:t>
      </w:r>
    </w:p>
    <w:p w:rsidR="00BC3684" w:rsidRDefault="00BC3684" w:rsidP="00BC368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руководителями предприятий, учреждений для определения мест отбывания осужденными наказания в виде исправительных работ при наличии вакантных мест</w:t>
      </w:r>
    </w:p>
    <w:p w:rsidR="00BC3684" w:rsidRDefault="00BC3684" w:rsidP="00BC3684">
      <w:pPr>
        <w:jc w:val="both"/>
        <w:rPr>
          <w:rFonts w:ascii="Times New Roman" w:hAnsi="Times New Roman"/>
          <w:sz w:val="24"/>
          <w:szCs w:val="24"/>
        </w:rPr>
      </w:pPr>
    </w:p>
    <w:p w:rsidR="00BC3684" w:rsidRDefault="00BC3684" w:rsidP="00BC368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МО «Курумчинский»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МБУК КИЦ МО «Курумчинский» </w:t>
      </w:r>
    </w:p>
    <w:p w:rsidR="00BC3684" w:rsidRDefault="00BC3684" w:rsidP="00BC368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_____________(В.Г. Сахаев)                                ________________(Н. В. Урмаева)</w:t>
      </w:r>
    </w:p>
    <w:p w:rsidR="00BC3684" w:rsidRDefault="00BC3684" w:rsidP="00BC36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(подпись)                                                                  (подпись) </w:t>
      </w:r>
    </w:p>
    <w:p w:rsidR="00BC3684" w:rsidRDefault="00BC3684" w:rsidP="00BC36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 _____________2015г.                              «____»_____________2015г.</w:t>
      </w:r>
    </w:p>
    <w:p w:rsidR="00BC3684" w:rsidRDefault="00BC3684" w:rsidP="00BC3684">
      <w:pPr>
        <w:jc w:val="both"/>
        <w:rPr>
          <w:rFonts w:ascii="Times New Roman" w:hAnsi="Times New Roman" w:cs="Times New Roman"/>
        </w:rPr>
      </w:pPr>
    </w:p>
    <w:p w:rsidR="00BC3684" w:rsidRDefault="00BC3684" w:rsidP="00BC3684">
      <w:pPr>
        <w:jc w:val="both"/>
        <w:rPr>
          <w:rFonts w:ascii="Times New Roman" w:hAnsi="Times New Roman" w:cs="Times New Roman"/>
        </w:rPr>
      </w:pPr>
    </w:p>
    <w:p w:rsidR="00BC3684" w:rsidRDefault="00BC3684" w:rsidP="00BC3684"/>
    <w:p w:rsidR="00141555" w:rsidRDefault="00141555"/>
    <w:sectPr w:rsidR="00141555" w:rsidSect="005D6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C052C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21DBB"/>
    <w:multiLevelType w:val="hybridMultilevel"/>
    <w:tmpl w:val="EAD6C9B2"/>
    <w:lvl w:ilvl="0" w:tplc="F988974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172282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684"/>
    <w:rsid w:val="00141555"/>
    <w:rsid w:val="00BC3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84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C3684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C368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C3684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semiHidden/>
    <w:unhideWhenUsed/>
    <w:rsid w:val="00BC3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BC368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682</Words>
  <Characters>3890</Characters>
  <Application>Microsoft Office Word</Application>
  <DocSecurity>0</DocSecurity>
  <Lines>32</Lines>
  <Paragraphs>9</Paragraphs>
  <ScaleCrop>false</ScaleCrop>
  <Company>Computer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2015-06-09T09:44:00Z</dcterms:created>
  <dcterms:modified xsi:type="dcterms:W3CDTF">2015-06-09T09:44:00Z</dcterms:modified>
</cp:coreProperties>
</file>