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FC" w:rsidRPr="007F4FD0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4FD0">
        <w:rPr>
          <w:rFonts w:ascii="Arial" w:hAnsi="Arial" w:cs="Arial"/>
          <w:b/>
          <w:bCs/>
          <w:sz w:val="32"/>
          <w:szCs w:val="32"/>
        </w:rPr>
        <w:t>14 ДЕКАБРЯ 2017 ГОДА, № 103</w:t>
      </w:r>
    </w:p>
    <w:p w:rsidR="00BC6EFC" w:rsidRPr="007F4FD0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4FD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C6EFC" w:rsidRPr="007F4FD0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4FD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C6EFC" w:rsidRPr="007F4FD0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4FD0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BC6EFC" w:rsidRPr="007F4FD0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4FD0">
        <w:rPr>
          <w:rFonts w:ascii="Arial" w:hAnsi="Arial" w:cs="Arial"/>
          <w:b/>
          <w:bCs/>
          <w:sz w:val="32"/>
          <w:szCs w:val="32"/>
        </w:rPr>
        <w:t>МУНИЦИПАЛЬНОЕ ОБРАЗОВАНИЕ «КУРУМЧИНСКИЙ»</w:t>
      </w:r>
    </w:p>
    <w:p w:rsidR="00BC6EFC" w:rsidRPr="007F4FD0" w:rsidRDefault="00BC6EFC" w:rsidP="00BC6E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4FD0">
        <w:rPr>
          <w:rFonts w:ascii="Arial" w:hAnsi="Arial" w:cs="Arial"/>
          <w:b/>
          <w:sz w:val="32"/>
          <w:szCs w:val="32"/>
        </w:rPr>
        <w:t>ПОСТАНОВЛЕНИЕ</w:t>
      </w:r>
    </w:p>
    <w:p w:rsidR="00BC6EFC" w:rsidRPr="007F4FD0" w:rsidRDefault="00BC6EFC" w:rsidP="00BC6EFC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C6EFC" w:rsidRPr="004D3001" w:rsidRDefault="00BC6EFC" w:rsidP="00BC6EFC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4D3001">
        <w:rPr>
          <w:rFonts w:ascii="Arial" w:hAnsi="Arial" w:cs="Arial"/>
          <w:caps/>
          <w:sz w:val="24"/>
          <w:szCs w:val="24"/>
        </w:rPr>
        <w:t xml:space="preserve">Об утверждении ПОЛОЖЕНИЯ О </w:t>
      </w:r>
      <w:r w:rsidRPr="004D3001">
        <w:rPr>
          <w:rFonts w:ascii="Arial" w:hAnsi="Arial" w:cs="Arial"/>
          <w:bCs/>
          <w:sz w:val="24"/>
          <w:szCs w:val="24"/>
        </w:rPr>
        <w:t xml:space="preserve">ПОРЯДКЕ СООБЩЕНИЯ МУНИЦИПАЛЬНЫМИ СЛУЖАЩИМИ АДМИНИСТРАЦИИ МУНИЦИПАЛЬНОГО ОБРАЗОВАНИЯ «КУРУМЧИНСКИЙ» О ВОЗНИКНОВЕНИИ ЛИЧНОЙ ЗАИНТЕРЕСОВАННОСТИ ПРИ ИСПОЛНЕНИИ ДОЛЖНОСТНЫХ ОБЯЗАННОСТЕЙ, КОТОРАЯ ПРИВОДИТ ИЛИ МОЖЕТ ПРИВЕСТИ </w:t>
      </w:r>
      <w:proofErr w:type="gramStart"/>
      <w:r w:rsidRPr="004D3001">
        <w:rPr>
          <w:rFonts w:ascii="Arial" w:hAnsi="Arial" w:cs="Arial"/>
          <w:bCs/>
          <w:sz w:val="24"/>
          <w:szCs w:val="24"/>
        </w:rPr>
        <w:t>К</w:t>
      </w:r>
      <w:proofErr w:type="gramEnd"/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D3001">
        <w:rPr>
          <w:rFonts w:ascii="Arial" w:hAnsi="Arial" w:cs="Arial"/>
          <w:bCs/>
          <w:sz w:val="24"/>
          <w:szCs w:val="24"/>
        </w:rPr>
        <w:t xml:space="preserve"> КОНФЛИКТУ ИНТЕРЕСОВ</w:t>
      </w:r>
    </w:p>
    <w:p w:rsidR="00BC6EFC" w:rsidRPr="004D3001" w:rsidRDefault="00BC6EFC" w:rsidP="00BC6EFC">
      <w:pPr>
        <w:spacing w:after="0"/>
        <w:jc w:val="center"/>
        <w:rPr>
          <w:rFonts w:ascii="Arial" w:hAnsi="Arial" w:cs="Arial"/>
          <w:b/>
          <w:caps/>
          <w:sz w:val="24"/>
          <w:szCs w:val="24"/>
        </w:rPr>
      </w:pP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D3001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4D3001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4D3001">
        <w:rPr>
          <w:rFonts w:ascii="Arial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8" w:history="1">
        <w:r w:rsidRPr="004D3001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4D3001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4D3001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руководствуясь статьей Устава муниципального образования «Курумчинский», постановляю: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D3001">
        <w:rPr>
          <w:rFonts w:ascii="Arial" w:hAnsi="Arial" w:cs="Arial"/>
          <w:bCs/>
          <w:sz w:val="24"/>
          <w:szCs w:val="24"/>
        </w:rPr>
        <w:t xml:space="preserve">1.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D3001">
        <w:rPr>
          <w:rFonts w:ascii="Arial" w:hAnsi="Arial" w:cs="Arial"/>
          <w:bCs/>
          <w:sz w:val="24"/>
          <w:szCs w:val="24"/>
        </w:rPr>
        <w:t>Утвердить Положение о порядке сообщения муниципальными служащими администрации муниципального образования «Курумчинский»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BC6EFC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>
        <w:rPr>
          <w:rFonts w:ascii="Arial" w:hAnsi="Arial" w:cs="Arial"/>
          <w:sz w:val="24"/>
          <w:szCs w:val="24"/>
        </w:rPr>
        <w:t>вступает в силу со дня его официального опубликования в «Вестнике МО «Курумчинский» и на официальном сайте администрации муниципального образования «Курумчинский» в информационн</w:t>
      </w:r>
      <w:proofErr w:type="gramStart"/>
      <w:r>
        <w:rPr>
          <w:rFonts w:ascii="Arial" w:hAnsi="Arial" w:cs="Arial"/>
          <w:sz w:val="24"/>
          <w:szCs w:val="24"/>
        </w:rPr>
        <w:t>о-</w:t>
      </w:r>
      <w:proofErr w:type="gramEnd"/>
      <w:r>
        <w:rPr>
          <w:rFonts w:ascii="Arial" w:hAnsi="Arial" w:cs="Arial"/>
          <w:sz w:val="24"/>
          <w:szCs w:val="24"/>
        </w:rPr>
        <w:t xml:space="preserve"> телекоммуникационной сети «Интернет»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соблюдением настоящего постановления оставляю за собой.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395"/>
        <w:gridCol w:w="4560"/>
        <w:gridCol w:w="226"/>
      </w:tblGrid>
      <w:tr w:rsidR="00BC6EFC" w:rsidRPr="004D3001" w:rsidTr="0005032E">
        <w:trPr>
          <w:gridAfter w:val="1"/>
          <w:wAfter w:w="226" w:type="dxa"/>
        </w:trPr>
        <w:tc>
          <w:tcPr>
            <w:tcW w:w="4390" w:type="dxa"/>
          </w:tcPr>
          <w:p w:rsidR="00BC6EFC" w:rsidRPr="004D3001" w:rsidRDefault="00BC6EFC" w:rsidP="0005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gridSpan w:val="2"/>
            <w:hideMark/>
          </w:tcPr>
          <w:p w:rsidR="00BC6EFC" w:rsidRPr="004D3001" w:rsidRDefault="00BC6EFC" w:rsidP="0005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4D3001">
              <w:rPr>
                <w:rFonts w:ascii="Arial" w:eastAsia="Calibri" w:hAnsi="Arial" w:cs="Arial"/>
                <w:kern w:val="2"/>
                <w:sz w:val="24"/>
                <w:szCs w:val="24"/>
              </w:rPr>
              <w:t>Глава администрации муниципального образования</w:t>
            </w:r>
          </w:p>
          <w:p w:rsidR="00BC6EFC" w:rsidRPr="004D3001" w:rsidRDefault="00BC6EFC" w:rsidP="0005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4D3001"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Сахаев В. Г.  </w:t>
            </w:r>
          </w:p>
        </w:tc>
      </w:tr>
      <w:tr w:rsidR="00BC6EFC" w:rsidRPr="004D3001" w:rsidTr="0005032E">
        <w:tc>
          <w:tcPr>
            <w:tcW w:w="4785" w:type="dxa"/>
            <w:gridSpan w:val="2"/>
            <w:shd w:val="clear" w:color="auto" w:fill="auto"/>
          </w:tcPr>
          <w:p w:rsidR="00BC6EFC" w:rsidRPr="004D3001" w:rsidRDefault="00BC6EFC" w:rsidP="0005032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shd w:val="clear" w:color="auto" w:fill="auto"/>
          </w:tcPr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  <w:p w:rsidR="00BC6EFC" w:rsidRDefault="00BC6EFC" w:rsidP="0005032E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</w:p>
          <w:p w:rsidR="00BC6EFC" w:rsidRDefault="00BC6EFC" w:rsidP="0005032E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</w:p>
          <w:p w:rsidR="00BC6EFC" w:rsidRDefault="00BC6EFC" w:rsidP="0005032E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</w:p>
          <w:p w:rsidR="00BC6EFC" w:rsidRDefault="00BC6EFC" w:rsidP="0005032E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  <w:r w:rsidRPr="004D3001">
              <w:rPr>
                <w:rFonts w:ascii="Courier New" w:hAnsi="Courier New" w:cs="Courier New"/>
                <w:caps/>
                <w:sz w:val="24"/>
                <w:szCs w:val="24"/>
              </w:rPr>
              <w:lastRenderedPageBreak/>
              <w:t>Утвержден</w:t>
            </w:r>
          </w:p>
          <w:p w:rsidR="00BC6EFC" w:rsidRPr="004D3001" w:rsidRDefault="00BC6EFC" w:rsidP="0005032E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  <w:r w:rsidRPr="004D3001">
              <w:rPr>
                <w:rFonts w:ascii="Courier New" w:hAnsi="Courier New" w:cs="Courier New"/>
                <w:sz w:val="24"/>
                <w:szCs w:val="24"/>
              </w:rPr>
              <w:t>Постановлением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главы </w:t>
            </w:r>
            <w:r w:rsidRPr="004D3001">
              <w:rPr>
                <w:rFonts w:ascii="Courier New" w:hAnsi="Courier New" w:cs="Courier New"/>
                <w:sz w:val="24"/>
                <w:szCs w:val="24"/>
              </w:rPr>
              <w:t xml:space="preserve">администрации </w:t>
            </w:r>
          </w:p>
          <w:p w:rsidR="00BC6EFC" w:rsidRPr="004D3001" w:rsidRDefault="00BC6EFC" w:rsidP="000503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Courier New" w:hAnsi="Courier New" w:cs="Courier New"/>
                <w:sz w:val="24"/>
                <w:szCs w:val="24"/>
              </w:rPr>
              <w:t>от «14» декабря 2017 г.  № 103</w:t>
            </w:r>
          </w:p>
        </w:tc>
      </w:tr>
    </w:tbl>
    <w:p w:rsidR="00BC6EFC" w:rsidRPr="004D3001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C6EFC" w:rsidRPr="004D3001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6EFC" w:rsidRPr="004D3001" w:rsidRDefault="00BC6EFC" w:rsidP="00BC6EF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4D3001">
        <w:rPr>
          <w:rFonts w:ascii="Arial" w:hAnsi="Arial" w:cs="Arial"/>
          <w:bCs/>
          <w:sz w:val="24"/>
          <w:szCs w:val="24"/>
        </w:rPr>
        <w:t>ПОЛОЖЕНИЕ О ПОРЯДКЕ СООБЩЕНИЯ МУНИЦИПАЛЬНЫМИ СЛУЖАЩИМИ АДМИНИСТРАЦИИ МУНИЦИПАЛЬНОГО ОБРАЗОВАНИЯ «КУРУМЧИНСКИЙ»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C6EFC" w:rsidRPr="004D3001" w:rsidRDefault="00BC6EFC" w:rsidP="00BC6EF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4D3001">
        <w:rPr>
          <w:rFonts w:ascii="Arial" w:hAnsi="Arial" w:cs="Arial"/>
          <w:sz w:val="24"/>
          <w:szCs w:val="24"/>
        </w:rPr>
        <w:t xml:space="preserve">определяет порядок </w:t>
      </w: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сообщения муниципальным служащим администрации муниципального образования «Курумчинский»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2. Муниципальные служащие обязаны уведомить главу муниципального образования «Курумчинский»</w:t>
      </w:r>
      <w:r w:rsidRPr="004D3001">
        <w:rPr>
          <w:rFonts w:ascii="Arial" w:hAnsi="Arial" w:cs="Arial"/>
          <w:i/>
          <w:sz w:val="24"/>
          <w:szCs w:val="24"/>
        </w:rPr>
        <w:t xml:space="preserve"> </w:t>
      </w:r>
      <w:r w:rsidRPr="004D3001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4. Муниципальный служащий направляет уведомление в администрацию муниципального образования «Курумчинский»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Комиссию по урегулированию конфликта интересов администрации </w:t>
      </w: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Комиссия</w:t>
      </w: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D3001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D3001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D3001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уполномоченный орган, номер регистрации в журнале, подпись сотрудника </w:t>
      </w:r>
      <w:r>
        <w:rPr>
          <w:rFonts w:ascii="Arial" w:hAnsi="Arial" w:cs="Arial"/>
          <w:iCs/>
          <w:sz w:val="24"/>
          <w:szCs w:val="24"/>
        </w:rPr>
        <w:t>Комиссии</w:t>
      </w:r>
      <w:r w:rsidRPr="004D3001">
        <w:rPr>
          <w:rFonts w:ascii="Arial" w:hAnsi="Arial" w:cs="Arial"/>
          <w:iCs/>
          <w:sz w:val="24"/>
          <w:szCs w:val="24"/>
        </w:rPr>
        <w:t>, ответственного за прием и регистрацию уведомлений.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D3001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>
        <w:rPr>
          <w:rFonts w:ascii="Arial" w:hAnsi="Arial" w:cs="Arial"/>
          <w:iCs/>
          <w:sz w:val="24"/>
          <w:szCs w:val="24"/>
        </w:rPr>
        <w:t>Комиссии</w:t>
      </w:r>
      <w:r w:rsidRPr="004D3001">
        <w:rPr>
          <w:rFonts w:ascii="Arial" w:hAnsi="Arial" w:cs="Arial"/>
          <w:iCs/>
          <w:sz w:val="24"/>
          <w:szCs w:val="24"/>
        </w:rPr>
        <w:t xml:space="preserve">, ответственный за прием и регистрацию уведомлений, выдает муниципальному служащему, направившему уведомление, </w:t>
      </w:r>
      <w:hyperlink r:id="rId9" w:history="1">
        <w:r w:rsidRPr="004D3001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4D3001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D3001">
        <w:rPr>
          <w:rFonts w:ascii="Arial" w:hAnsi="Arial" w:cs="Arial"/>
          <w:iCs/>
          <w:sz w:val="24"/>
          <w:szCs w:val="24"/>
        </w:rPr>
        <w:t xml:space="preserve">9. Уведомление направляется главе </w:t>
      </w:r>
      <w:r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4D3001">
        <w:rPr>
          <w:rFonts w:ascii="Arial" w:hAnsi="Arial" w:cs="Arial"/>
          <w:iCs/>
          <w:sz w:val="24"/>
          <w:szCs w:val="24"/>
        </w:rPr>
        <w:t>муниципального образования «Курумчинский» не позднее рабочего дня, следующего за днем регистрации уведомления.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4D3001">
        <w:rPr>
          <w:rFonts w:ascii="Arial" w:hAnsi="Arial" w:cs="Arial"/>
          <w:iCs/>
          <w:sz w:val="24"/>
          <w:szCs w:val="24"/>
        </w:rPr>
        <w:t xml:space="preserve">лава </w:t>
      </w:r>
      <w:r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4D3001">
        <w:rPr>
          <w:rFonts w:ascii="Arial" w:hAnsi="Arial" w:cs="Arial"/>
          <w:iCs/>
          <w:sz w:val="24"/>
          <w:szCs w:val="24"/>
        </w:rPr>
        <w:t xml:space="preserve">муниципального образования «Курумчинский» </w:t>
      </w:r>
      <w:r w:rsidRPr="004D3001">
        <w:rPr>
          <w:rFonts w:ascii="Arial" w:hAnsi="Arial" w:cs="Arial"/>
          <w:sz w:val="24"/>
          <w:szCs w:val="24"/>
        </w:rPr>
        <w:t>не позднее 3 рабочих дней со дня получения уведом</w:t>
      </w:r>
      <w:r>
        <w:rPr>
          <w:rFonts w:ascii="Arial" w:hAnsi="Arial" w:cs="Arial"/>
          <w:sz w:val="24"/>
          <w:szCs w:val="24"/>
        </w:rPr>
        <w:t xml:space="preserve">ления направляет уведомление в Комиссию </w:t>
      </w:r>
      <w:r w:rsidRPr="004D3001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4D3001">
        <w:rPr>
          <w:rFonts w:ascii="Arial" w:hAnsi="Arial" w:cs="Arial"/>
          <w:sz w:val="24"/>
          <w:szCs w:val="24"/>
        </w:rPr>
        <w:t>11. В ходе предварительного рассмотрения уведомления должно</w:t>
      </w:r>
      <w:r>
        <w:rPr>
          <w:rFonts w:ascii="Arial" w:hAnsi="Arial" w:cs="Arial"/>
          <w:sz w:val="24"/>
          <w:szCs w:val="24"/>
        </w:rPr>
        <w:t>стные лица Комиссии</w:t>
      </w:r>
      <w:r w:rsidRPr="004D3001">
        <w:rPr>
          <w:rFonts w:ascii="Arial" w:hAnsi="Arial" w:cs="Arial"/>
          <w:sz w:val="24"/>
          <w:szCs w:val="24"/>
        </w:rPr>
        <w:t xml:space="preserve"> имеют право получать в установленном порядке от муниципального служащего, направившего уведомление, пояснения по изложенным в них </w:t>
      </w:r>
      <w:r w:rsidRPr="004D3001">
        <w:rPr>
          <w:rFonts w:ascii="Arial" w:hAnsi="Arial" w:cs="Arial"/>
          <w:sz w:val="24"/>
          <w:szCs w:val="24"/>
        </w:rPr>
        <w:lastRenderedPageBreak/>
        <w:t>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12. По результатам предварительного рассм</w:t>
      </w:r>
      <w:r>
        <w:rPr>
          <w:rFonts w:ascii="Arial" w:hAnsi="Arial" w:cs="Arial"/>
          <w:sz w:val="24"/>
          <w:szCs w:val="24"/>
        </w:rPr>
        <w:t>отрения уведомления Комиссия</w:t>
      </w:r>
      <w:r w:rsidRPr="004D3001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4D3001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4D3001">
        <w:rPr>
          <w:rFonts w:ascii="Arial" w:hAnsi="Arial" w:cs="Arial"/>
          <w:iCs/>
          <w:sz w:val="24"/>
          <w:szCs w:val="24"/>
        </w:rPr>
        <w:t>лаве муниципального образования «Курумчинский»</w:t>
      </w:r>
      <w:r w:rsidRPr="004D3001">
        <w:rPr>
          <w:rFonts w:ascii="Arial" w:hAnsi="Arial" w:cs="Arial"/>
          <w:sz w:val="24"/>
          <w:szCs w:val="24"/>
        </w:rPr>
        <w:t xml:space="preserve"> в течение 7 рабочих дней со дня поступления уведомления в </w:t>
      </w:r>
      <w:r>
        <w:rPr>
          <w:rFonts w:ascii="Arial" w:hAnsi="Arial" w:cs="Arial"/>
          <w:sz w:val="24"/>
          <w:szCs w:val="24"/>
        </w:rPr>
        <w:t>Комиссию</w:t>
      </w:r>
      <w:r w:rsidRPr="004D3001">
        <w:rPr>
          <w:rFonts w:ascii="Arial" w:hAnsi="Arial" w:cs="Arial"/>
          <w:sz w:val="24"/>
          <w:szCs w:val="24"/>
        </w:rPr>
        <w:t xml:space="preserve"> на предварительное рассмотрение</w:t>
      </w:r>
      <w:r w:rsidRPr="004D3001">
        <w:rPr>
          <w:rStyle w:val="a8"/>
          <w:rFonts w:ascii="Arial" w:hAnsi="Arial" w:cs="Arial"/>
          <w:sz w:val="24"/>
          <w:szCs w:val="24"/>
        </w:rPr>
        <w:footnoteReference w:id="1"/>
      </w:r>
      <w:r w:rsidRPr="004D3001">
        <w:rPr>
          <w:rFonts w:ascii="Arial" w:hAnsi="Arial" w:cs="Arial"/>
          <w:sz w:val="24"/>
          <w:szCs w:val="24"/>
        </w:rPr>
        <w:t>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4D3001">
        <w:rPr>
          <w:rFonts w:ascii="Arial" w:hAnsi="Arial" w:cs="Arial"/>
          <w:iCs/>
          <w:sz w:val="24"/>
          <w:szCs w:val="24"/>
        </w:rPr>
        <w:t>лаве муниципального образования «Курумчинский»</w:t>
      </w:r>
      <w:r w:rsidRPr="004D3001">
        <w:rPr>
          <w:rFonts w:ascii="Arial" w:hAnsi="Arial" w:cs="Arial"/>
          <w:sz w:val="24"/>
          <w:szCs w:val="24"/>
        </w:rPr>
        <w:t xml:space="preserve"> в течение 45 рабочих дней со дня поступления уведомления в </w:t>
      </w:r>
      <w:r>
        <w:rPr>
          <w:rFonts w:ascii="Arial" w:hAnsi="Arial" w:cs="Arial"/>
          <w:sz w:val="24"/>
          <w:szCs w:val="24"/>
        </w:rPr>
        <w:t>Комиссию</w:t>
      </w:r>
      <w:r w:rsidRPr="004D3001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г</w:t>
      </w:r>
      <w:r w:rsidRPr="004D3001">
        <w:rPr>
          <w:rFonts w:ascii="Arial" w:hAnsi="Arial" w:cs="Arial"/>
          <w:iCs/>
          <w:sz w:val="24"/>
          <w:szCs w:val="24"/>
        </w:rPr>
        <w:t>лавы муниципального образования «Курумчинский»</w:t>
      </w:r>
      <w:r w:rsidRPr="004D3001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15. По результатам рассмотрения документов, предусмотренных пунктом 13 настоящего Положения</w:t>
      </w:r>
      <w:r w:rsidRPr="004D3001">
        <w:rPr>
          <w:rStyle w:val="a8"/>
          <w:rFonts w:ascii="Arial" w:hAnsi="Arial" w:cs="Arial"/>
          <w:sz w:val="24"/>
          <w:szCs w:val="24"/>
        </w:rPr>
        <w:footnoteReference w:id="2"/>
      </w:r>
      <w:r w:rsidRPr="004D3001">
        <w:rPr>
          <w:rFonts w:ascii="Arial" w:hAnsi="Arial" w:cs="Arial"/>
          <w:sz w:val="24"/>
          <w:szCs w:val="24"/>
        </w:rPr>
        <w:t>, г</w:t>
      </w:r>
      <w:r w:rsidRPr="004D3001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Pr="004D3001">
        <w:rPr>
          <w:rFonts w:ascii="Arial" w:hAnsi="Arial" w:cs="Arial"/>
          <w:sz w:val="24"/>
          <w:szCs w:val="24"/>
        </w:rPr>
        <w:t>«Курумчинский» принимает одно из следующих решений: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4D3001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D3001">
        <w:rPr>
          <w:rFonts w:ascii="Arial" w:hAnsi="Arial" w:cs="Arial"/>
          <w:sz w:val="24"/>
          <w:szCs w:val="24"/>
        </w:rPr>
        <w:t>16. В случае принятия решения, предусмотренного подпунктом 2 пункта 15 настоящего Положения, г</w:t>
      </w:r>
      <w:r w:rsidRPr="004D3001">
        <w:rPr>
          <w:rFonts w:ascii="Arial" w:hAnsi="Arial" w:cs="Arial"/>
          <w:iCs/>
          <w:sz w:val="24"/>
          <w:szCs w:val="24"/>
        </w:rPr>
        <w:t>лава муниципального образования «Курумчинский»</w:t>
      </w:r>
      <w:r w:rsidRPr="004D3001">
        <w:rPr>
          <w:rFonts w:ascii="Arial" w:hAnsi="Arial" w:cs="Arial"/>
          <w:i/>
          <w:sz w:val="24"/>
          <w:szCs w:val="24"/>
        </w:rPr>
        <w:t xml:space="preserve"> </w:t>
      </w:r>
      <w:r w:rsidRPr="004D3001">
        <w:rPr>
          <w:rFonts w:ascii="Arial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BC6EFC" w:rsidRPr="004D3001" w:rsidRDefault="00BC6EFC" w:rsidP="00BC6EF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BC6EFC" w:rsidRPr="004D3001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4487F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eastAsia="Times New Roman" w:hAnsi="Courier New" w:cs="Courier New"/>
          <w:lang w:eastAsia="ru-RU"/>
        </w:rPr>
        <w:t xml:space="preserve">к </w:t>
      </w:r>
      <w:r w:rsidRPr="0024487F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муниципальными служащими администрации МО «Курумчинский» о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proofErr w:type="gramStart"/>
      <w:r w:rsidRPr="0024487F">
        <w:rPr>
          <w:rFonts w:ascii="Courier New" w:hAnsi="Courier New" w:cs="Courier New"/>
          <w:bCs/>
        </w:rPr>
        <w:t>возникновении</w:t>
      </w:r>
      <w:proofErr w:type="gramEnd"/>
      <w:r w:rsidRPr="0024487F">
        <w:rPr>
          <w:rFonts w:ascii="Courier New" w:hAnsi="Courier New" w:cs="Courier New"/>
          <w:bCs/>
        </w:rPr>
        <w:t xml:space="preserve"> личной заинтересованности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24487F">
        <w:rPr>
          <w:rFonts w:ascii="Courier New" w:hAnsi="Courier New" w:cs="Courier New"/>
          <w:bCs/>
        </w:rPr>
        <w:t>должностных</w:t>
      </w:r>
      <w:proofErr w:type="gramEnd"/>
      <w:r w:rsidRPr="0024487F">
        <w:rPr>
          <w:rFonts w:ascii="Courier New" w:hAnsi="Courier New" w:cs="Courier New"/>
          <w:bCs/>
        </w:rPr>
        <w:t xml:space="preserve">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24487F">
        <w:rPr>
          <w:rFonts w:ascii="Courier New" w:hAnsi="Courier New" w:cs="Courier New"/>
          <w:bCs/>
        </w:rPr>
        <w:t>которая</w:t>
      </w:r>
      <w:proofErr w:type="gramEnd"/>
      <w:r w:rsidRPr="0024487F">
        <w:rPr>
          <w:rFonts w:ascii="Courier New" w:hAnsi="Courier New" w:cs="Courier New"/>
          <w:bCs/>
        </w:rPr>
        <w:t xml:space="preserve"> приводит или может 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4487F">
        <w:rPr>
          <w:rFonts w:ascii="Courier New" w:hAnsi="Courier New" w:cs="Courier New"/>
          <w:bCs/>
        </w:rPr>
        <w:t>привести к конфликту интересов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BC6EFC" w:rsidRPr="004D3001" w:rsidTr="0005032E">
        <w:trPr>
          <w:trHeight w:val="1589"/>
        </w:trPr>
        <w:tc>
          <w:tcPr>
            <w:tcW w:w="4361" w:type="dxa"/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BC6EFC" w:rsidRPr="004D3001" w:rsidRDefault="00BC6EFC" w:rsidP="0005032E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BC6EFC" w:rsidRPr="004D3001" w:rsidRDefault="00BC6EFC" w:rsidP="0005032E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4D3001">
              <w:rPr>
                <w:rFonts w:ascii="Arial" w:hAnsi="Arial" w:cs="Arial"/>
                <w:i/>
                <w:sz w:val="24"/>
                <w:szCs w:val="24"/>
              </w:rPr>
              <w:t xml:space="preserve">Глава муниципального образования </w:t>
            </w:r>
          </w:p>
          <w:p w:rsidR="00BC6EFC" w:rsidRPr="004D3001" w:rsidRDefault="00BC6EFC" w:rsidP="0005032E">
            <w:pPr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4D3001">
              <w:rPr>
                <w:rFonts w:ascii="Arial" w:hAnsi="Arial" w:cs="Arial"/>
                <w:i/>
                <w:sz w:val="24"/>
                <w:szCs w:val="24"/>
              </w:rPr>
              <w:t>(наименование должности главы муниципального образования в соответствии с Уставом муниципального образования)</w:t>
            </w:r>
          </w:p>
          <w:p w:rsidR="00BC6EFC" w:rsidRPr="004D3001" w:rsidRDefault="00BC6EFC" w:rsidP="0005032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BC6EFC" w:rsidRPr="004D3001" w:rsidRDefault="00BC6EFC" w:rsidP="000503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6EFC" w:rsidRPr="004D3001" w:rsidTr="0005032E">
        <w:tc>
          <w:tcPr>
            <w:tcW w:w="4361" w:type="dxa"/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BC6EFC" w:rsidRPr="004D3001" w:rsidRDefault="00BC6EFC" w:rsidP="0005032E">
            <w:pPr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 xml:space="preserve">           от_____________________________</w:t>
            </w:r>
          </w:p>
          <w:p w:rsidR="00BC6EFC" w:rsidRPr="004D3001" w:rsidRDefault="00BC6EFC" w:rsidP="0005032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C6EFC" w:rsidRPr="004D3001" w:rsidRDefault="00BC6EFC" w:rsidP="0005032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(фамилия, имя, отчество (при наличии),  должность муниципального служащего)</w:t>
            </w:r>
          </w:p>
        </w:tc>
      </w:tr>
    </w:tbl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6EFC" w:rsidRPr="004D3001" w:rsidRDefault="00BC6EFC" w:rsidP="00BC6EF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D3001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BC6EFC" w:rsidRPr="004D3001" w:rsidRDefault="00BC6EFC" w:rsidP="00BC6EFC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4D3001">
        <w:rPr>
          <w:rFonts w:ascii="Arial" w:hAnsi="Arial" w:cs="Arial"/>
          <w:b/>
          <w:sz w:val="24"/>
          <w:szCs w:val="24"/>
        </w:rPr>
        <w:t xml:space="preserve">О </w:t>
      </w:r>
      <w:r w:rsidRPr="004D3001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BC6EFC" w:rsidRPr="004D3001" w:rsidRDefault="00BC6EFC" w:rsidP="00BC6EFC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4D3001">
        <w:rPr>
          <w:rFonts w:ascii="Arial" w:hAnsi="Arial" w:cs="Arial"/>
          <w:b/>
          <w:caps/>
          <w:sz w:val="24"/>
          <w:szCs w:val="24"/>
        </w:rPr>
        <w:t xml:space="preserve">при исполнении должностных обязанностей, </w:t>
      </w:r>
    </w:p>
    <w:p w:rsidR="00BC6EFC" w:rsidRPr="004D3001" w:rsidRDefault="00BC6EFC" w:rsidP="00BC6EFC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4D3001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4D3001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BC6EFC" w:rsidRPr="004D3001" w:rsidRDefault="00BC6EFC" w:rsidP="00BC6E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D3001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Должностные обязанности, на исполнение которых влияет или может повлиять личная заинтересованность: _____________________________________ 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 .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4D3001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4D3001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C6EFC" w:rsidRPr="004D3001" w:rsidTr="0005032E"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__________20____г.</w:t>
            </w:r>
          </w:p>
        </w:tc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BC6EFC" w:rsidRPr="004D3001" w:rsidTr="0005032E"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муниципального </w:t>
            </w: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служащего)</w:t>
            </w:r>
          </w:p>
        </w:tc>
        <w:tc>
          <w:tcPr>
            <w:tcW w:w="3115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(расшифровка подписи)</w:t>
            </w:r>
          </w:p>
        </w:tc>
      </w:tr>
    </w:tbl>
    <w:p w:rsidR="00BC6EFC" w:rsidRPr="004D3001" w:rsidRDefault="00BC6EFC" w:rsidP="00BC6EFC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C6EFC" w:rsidRPr="004D3001" w:rsidRDefault="00BC6EFC" w:rsidP="00BC6EF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BC6EFC" w:rsidRPr="004D3001" w:rsidRDefault="00BC6EFC" w:rsidP="00BC6EF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532"/>
      </w:tblGrid>
      <w:tr w:rsidR="00BC6EFC" w:rsidRPr="004D3001" w:rsidTr="0005032E">
        <w:tc>
          <w:tcPr>
            <w:tcW w:w="9345" w:type="dxa"/>
            <w:gridSpan w:val="2"/>
          </w:tcPr>
          <w:p w:rsidR="00BC6EFC" w:rsidRPr="004D3001" w:rsidRDefault="00BC6EFC" w:rsidP="0005032E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4D300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</w:t>
            </w:r>
          </w:p>
        </w:tc>
      </w:tr>
      <w:tr w:rsidR="00BC6EFC" w:rsidRPr="004D3001" w:rsidTr="0005032E">
        <w:tc>
          <w:tcPr>
            <w:tcW w:w="9345" w:type="dxa"/>
            <w:gridSpan w:val="2"/>
          </w:tcPr>
          <w:p w:rsidR="00BC6EFC" w:rsidRPr="004D3001" w:rsidRDefault="00BC6EFC" w:rsidP="0005032E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BC6EFC" w:rsidRPr="004D3001" w:rsidTr="0005032E">
        <w:tc>
          <w:tcPr>
            <w:tcW w:w="9345" w:type="dxa"/>
            <w:gridSpan w:val="2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должность  муниципального служащего)</w:t>
            </w:r>
          </w:p>
        </w:tc>
      </w:tr>
      <w:tr w:rsidR="00BC6EFC" w:rsidRPr="004D3001" w:rsidTr="0005032E">
        <w:tc>
          <w:tcPr>
            <w:tcW w:w="9345" w:type="dxa"/>
            <w:gridSpan w:val="2"/>
          </w:tcPr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BC6EFC" w:rsidRPr="004D3001" w:rsidRDefault="00BC6EFC" w:rsidP="0005032E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6EFC" w:rsidRPr="004D3001" w:rsidTr="0005032E">
        <w:tc>
          <w:tcPr>
            <w:tcW w:w="4672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BC6EFC" w:rsidRPr="004D3001" w:rsidTr="0005032E">
        <w:tc>
          <w:tcPr>
            <w:tcW w:w="4672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BC6EFC" w:rsidRPr="004D3001" w:rsidRDefault="00BC6EFC" w:rsidP="0005032E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4D3001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BC6EFC" w:rsidRPr="004D3001" w:rsidRDefault="00BC6EFC" w:rsidP="00BC6E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C6EFC" w:rsidRPr="004D3001" w:rsidRDefault="00BC6EFC" w:rsidP="00BC6EF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C6EFC" w:rsidRPr="004D3001" w:rsidRDefault="00BC6EFC" w:rsidP="00BC6EFC">
      <w:pPr>
        <w:spacing w:after="0" w:line="240" w:lineRule="auto"/>
        <w:rPr>
          <w:rFonts w:ascii="Arial" w:hAnsi="Arial" w:cs="Arial"/>
          <w:sz w:val="24"/>
          <w:szCs w:val="24"/>
        </w:rPr>
        <w:sectPr w:rsidR="00BC6EFC" w:rsidRPr="004D3001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4487F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eastAsia="Times New Roman" w:hAnsi="Courier New" w:cs="Courier New"/>
          <w:lang w:eastAsia="ru-RU"/>
        </w:rPr>
        <w:t xml:space="preserve">к </w:t>
      </w:r>
      <w:r w:rsidRPr="0024487F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муниципальными служащими </w:t>
      </w:r>
      <w:r w:rsidRPr="0024487F">
        <w:rPr>
          <w:rFonts w:ascii="Courier New" w:hAnsi="Courier New" w:cs="Courier New"/>
        </w:rPr>
        <w:t>администрации МО «Курумчинский»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о возникновении личной заинтересованности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24487F">
        <w:rPr>
          <w:rFonts w:ascii="Courier New" w:hAnsi="Courier New" w:cs="Courier New"/>
          <w:bCs/>
        </w:rPr>
        <w:t>должностных</w:t>
      </w:r>
      <w:proofErr w:type="gramEnd"/>
      <w:r w:rsidRPr="0024487F">
        <w:rPr>
          <w:rFonts w:ascii="Courier New" w:hAnsi="Courier New" w:cs="Courier New"/>
          <w:bCs/>
        </w:rPr>
        <w:t xml:space="preserve">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4487F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24487F">
        <w:rPr>
          <w:rFonts w:ascii="Courier New" w:hAnsi="Courier New" w:cs="Courier New"/>
          <w:bCs/>
        </w:rPr>
        <w:t>которая</w:t>
      </w:r>
      <w:proofErr w:type="gramEnd"/>
      <w:r w:rsidRPr="0024487F">
        <w:rPr>
          <w:rFonts w:ascii="Courier New" w:hAnsi="Courier New" w:cs="Courier New"/>
          <w:bCs/>
        </w:rPr>
        <w:t xml:space="preserve"> приводит или может </w:t>
      </w:r>
    </w:p>
    <w:p w:rsidR="00BC6EFC" w:rsidRPr="0024487F" w:rsidRDefault="00BC6EFC" w:rsidP="00BC6E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lang w:eastAsia="ru-RU"/>
        </w:rPr>
      </w:pPr>
      <w:r w:rsidRPr="0024487F">
        <w:rPr>
          <w:rFonts w:ascii="Courier New" w:hAnsi="Courier New" w:cs="Courier New"/>
          <w:bCs/>
        </w:rPr>
        <w:t>привести к конфликту интересов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01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BC6EFC" w:rsidRPr="004D3001" w:rsidRDefault="00BC6EFC" w:rsidP="00BC6EF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BC6EFC" w:rsidRPr="004D3001" w:rsidTr="0005032E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4D300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D3001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D3001">
              <w:rPr>
                <w:rFonts w:ascii="Arial" w:hAnsi="Arial" w:cs="Arial"/>
                <w:sz w:val="24"/>
                <w:szCs w:val="24"/>
              </w:rPr>
              <w:t>Отметка о направлении уведомления на предварительное рассмотрение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Комиссии</w:t>
            </w:r>
            <w:r w:rsidRPr="004D300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4D3001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>
              <w:rPr>
                <w:rFonts w:ascii="Arial" w:hAnsi="Arial" w:cs="Arial"/>
                <w:sz w:val="24"/>
                <w:szCs w:val="24"/>
              </w:rPr>
              <w:t>К</w:t>
            </w:r>
            <w:r w:rsidRPr="004D3001">
              <w:rPr>
                <w:rFonts w:ascii="Arial" w:hAnsi="Arial" w:cs="Arial"/>
                <w:sz w:val="24"/>
                <w:szCs w:val="24"/>
              </w:rPr>
              <w:t>омиссии</w:t>
            </w:r>
          </w:p>
        </w:tc>
      </w:tr>
      <w:tr w:rsidR="00BC6EFC" w:rsidRPr="004D3001" w:rsidTr="0005032E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6EFC" w:rsidRPr="004D3001" w:rsidTr="0005032E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C6EFC" w:rsidRPr="004D3001" w:rsidTr="0005032E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D300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6EFC" w:rsidRPr="004D3001" w:rsidRDefault="00BC6EFC" w:rsidP="00050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6EFC" w:rsidRPr="004D3001" w:rsidRDefault="00BC6EFC" w:rsidP="00BC6EF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E35A4" w:rsidRDefault="004E35A4">
      <w:bookmarkStart w:id="5" w:name="_GoBack"/>
      <w:bookmarkEnd w:id="5"/>
    </w:p>
    <w:sectPr w:rsidR="004E35A4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92B" w:rsidRDefault="00B5492B" w:rsidP="00BC6EFC">
      <w:pPr>
        <w:spacing w:after="0" w:line="240" w:lineRule="auto"/>
      </w:pPr>
      <w:r>
        <w:separator/>
      </w:r>
    </w:p>
  </w:endnote>
  <w:endnote w:type="continuationSeparator" w:id="0">
    <w:p w:rsidR="00B5492B" w:rsidRDefault="00B5492B" w:rsidP="00BC6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92B" w:rsidRDefault="00B5492B" w:rsidP="00BC6EFC">
      <w:pPr>
        <w:spacing w:after="0" w:line="240" w:lineRule="auto"/>
      </w:pPr>
      <w:r>
        <w:separator/>
      </w:r>
    </w:p>
  </w:footnote>
  <w:footnote w:type="continuationSeparator" w:id="0">
    <w:p w:rsidR="00B5492B" w:rsidRDefault="00B5492B" w:rsidP="00BC6EFC">
      <w:pPr>
        <w:spacing w:after="0" w:line="240" w:lineRule="auto"/>
      </w:pPr>
      <w:r>
        <w:continuationSeparator/>
      </w:r>
    </w:p>
  </w:footnote>
  <w:footnote w:id="1">
    <w:p w:rsidR="00BC6EFC" w:rsidRPr="00C02779" w:rsidRDefault="00BC6EFC" w:rsidP="00BC6EF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C02779">
        <w:rPr>
          <w:rStyle w:val="a8"/>
          <w:rFonts w:ascii="Times New Roman" w:hAnsi="Times New Roman" w:cs="Times New Roman"/>
          <w:sz w:val="20"/>
          <w:szCs w:val="20"/>
        </w:rPr>
        <w:footnoteRef/>
      </w:r>
      <w:r w:rsidRPr="00C0277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C02779">
        <w:rPr>
          <w:rFonts w:ascii="Times New Roman" w:hAnsi="Times New Roman" w:cs="Times New Roman"/>
          <w:sz w:val="20"/>
          <w:szCs w:val="20"/>
        </w:rPr>
        <w:t xml:space="preserve">В случае если </w:t>
      </w:r>
      <w:r>
        <w:rPr>
          <w:rFonts w:ascii="Times New Roman" w:hAnsi="Times New Roman" w:cs="Times New Roman"/>
          <w:sz w:val="20"/>
          <w:szCs w:val="20"/>
        </w:rPr>
        <w:t>в соответствии со статьей 13</w:t>
      </w:r>
      <w:r w:rsidRPr="00E040CF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r w:rsidRPr="00E040C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Закона Иркутской области от 15 октября 2007 года № 88-оз «Об отдельных вопросах муниципальной службы в Иркутской области» </w:t>
      </w:r>
      <w:r w:rsidRPr="00C02779">
        <w:rPr>
          <w:rFonts w:ascii="Times New Roman" w:hAnsi="Times New Roman" w:cs="Times New Roman"/>
          <w:sz w:val="20"/>
          <w:szCs w:val="20"/>
        </w:rPr>
        <w:t>д</w:t>
      </w:r>
      <w:r w:rsidRPr="00C02779">
        <w:rPr>
          <w:rFonts w:ascii="Times New Roman" w:hAnsi="Times New Roman" w:cs="Times New Roman"/>
          <w:iCs/>
          <w:sz w:val="20"/>
          <w:szCs w:val="20"/>
        </w:rPr>
        <w:t>ля обеспечения соблюдения муниципальными служащими общих принципов служебного поведения и урегулирования конфликта интересов в местной администрации муниципального образования образована комиссия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iCs/>
          <w:sz w:val="20"/>
          <w:szCs w:val="20"/>
        </w:rPr>
        <w:t xml:space="preserve"> (далее – Комиссия по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урегулированию конфликта интересов)</w:t>
      </w:r>
      <w:r w:rsidRPr="00C02779">
        <w:rPr>
          <w:rFonts w:ascii="Times New Roman" w:hAnsi="Times New Roman" w:cs="Times New Roman"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iCs/>
          <w:sz w:val="20"/>
          <w:szCs w:val="20"/>
        </w:rPr>
        <w:t xml:space="preserve">в Положении предусматривается, что </w:t>
      </w:r>
      <w:r w:rsidRPr="00C02779">
        <w:rPr>
          <w:rFonts w:ascii="Times New Roman" w:hAnsi="Times New Roman" w:cs="Times New Roman"/>
          <w:iCs/>
          <w:sz w:val="20"/>
          <w:szCs w:val="20"/>
        </w:rPr>
        <w:t>уполномоченный орган передает у</w:t>
      </w:r>
      <w:r w:rsidRPr="00C02779">
        <w:rPr>
          <w:rFonts w:ascii="Times New Roman" w:hAnsi="Times New Roman" w:cs="Times New Roman"/>
          <w:sz w:val="20"/>
          <w:szCs w:val="20"/>
        </w:rPr>
        <w:t>ведомление, заключение и другие материалы, полученные в ходе предварительного рассмотрения уведомления</w:t>
      </w:r>
      <w:r>
        <w:rPr>
          <w:rFonts w:ascii="Times New Roman" w:hAnsi="Times New Roman" w:cs="Times New Roman"/>
          <w:sz w:val="20"/>
          <w:szCs w:val="20"/>
        </w:rPr>
        <w:t>, в сроки, установленные пунктами 13 и 14 настоящего модельного муниципального правового акта, в Комиссию по урегулированию конфликта интересов.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При этом в муниципальном правовом акте дополнительно указывается, что Комиссия </w:t>
      </w:r>
      <w:r>
        <w:rPr>
          <w:rFonts w:ascii="Times New Roman" w:hAnsi="Times New Roman" w:cs="Times New Roman"/>
          <w:iCs/>
          <w:sz w:val="20"/>
          <w:szCs w:val="20"/>
        </w:rPr>
        <w:t>по урегулированию конфликта интересов</w:t>
      </w:r>
      <w:r>
        <w:rPr>
          <w:rFonts w:ascii="Times New Roman" w:hAnsi="Times New Roman" w:cs="Times New Roman"/>
          <w:sz w:val="20"/>
          <w:szCs w:val="20"/>
        </w:rPr>
        <w:t xml:space="preserve">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данной Комиссии.</w:t>
      </w:r>
    </w:p>
  </w:footnote>
  <w:footnote w:id="2">
    <w:p w:rsidR="00BC6EFC" w:rsidRDefault="00BC6EFC" w:rsidP="00BC6EFC">
      <w:pPr>
        <w:pStyle w:val="a6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в муниципальном правовом акте указывается, что главе муниципального образования направляется решение (протокол заседания) соответствующей Комиссии.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C6EFC" w:rsidRPr="00CA4E0A" w:rsidRDefault="00BC6EF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C6EFC" w:rsidRDefault="00BC6EF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EFC" w:rsidRDefault="00BC6EFC">
    <w:pPr>
      <w:pStyle w:val="a4"/>
      <w:jc w:val="center"/>
    </w:pPr>
  </w:p>
  <w:p w:rsidR="00BC6EFC" w:rsidRDefault="00BC6E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73"/>
    <w:rsid w:val="004E35A4"/>
    <w:rsid w:val="00B13A73"/>
    <w:rsid w:val="00B5492B"/>
    <w:rsid w:val="00BC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6EF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C6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6EFC"/>
  </w:style>
  <w:style w:type="paragraph" w:styleId="a6">
    <w:name w:val="footnote text"/>
    <w:basedOn w:val="a"/>
    <w:link w:val="a7"/>
    <w:uiPriority w:val="99"/>
    <w:semiHidden/>
    <w:unhideWhenUsed/>
    <w:rsid w:val="00BC6E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C6E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BC6EF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6EF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C6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6EFC"/>
  </w:style>
  <w:style w:type="paragraph" w:styleId="a6">
    <w:name w:val="footnote text"/>
    <w:basedOn w:val="a"/>
    <w:link w:val="a7"/>
    <w:uiPriority w:val="99"/>
    <w:semiHidden/>
    <w:unhideWhenUsed/>
    <w:rsid w:val="00BC6E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C6E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BC6E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1526</Words>
  <Characters>8703</Characters>
  <Application>Microsoft Office Word</Application>
  <DocSecurity>0</DocSecurity>
  <Lines>72</Lines>
  <Paragraphs>20</Paragraphs>
  <ScaleCrop>false</ScaleCrop>
  <Company/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2017-12-18T03:19:00Z</dcterms:created>
  <dcterms:modified xsi:type="dcterms:W3CDTF">2017-12-18T03:19:00Z</dcterms:modified>
</cp:coreProperties>
</file>